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C39D2" w14:textId="77777777" w:rsidR="00AC7FC6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Poultney Selectboard</w:t>
      </w:r>
    </w:p>
    <w:p w14:paraId="03830795" w14:textId="77777777" w:rsidR="00AC7FC6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In-Person and via Zoom</w:t>
      </w:r>
    </w:p>
    <w:p w14:paraId="54C68DE2" w14:textId="1CC8EB53" w:rsidR="00AC7FC6" w:rsidRPr="00B56EED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Monday, September </w:t>
      </w:r>
      <w:r>
        <w:rPr>
          <w:rFonts w:ascii="Times New Roman" w:hAnsi="Times New Roman" w:cs="Times New Roman"/>
          <w:b/>
          <w:sz w:val="24"/>
          <w:szCs w:val="24"/>
        </w:rPr>
        <w:t>28</w:t>
      </w:r>
      <w:r>
        <w:rPr>
          <w:rFonts w:ascii="Times New Roman" w:hAnsi="Times New Roman" w:cs="Times New Roman"/>
          <w:b/>
          <w:sz w:val="24"/>
          <w:szCs w:val="24"/>
        </w:rPr>
        <w:t>, 2026 – 6:30 pm</w:t>
      </w:r>
    </w:p>
    <w:p w14:paraId="603DFE20" w14:textId="77777777" w:rsidR="00AC7FC6" w:rsidRPr="00160C28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0C28">
        <w:rPr>
          <w:rFonts w:ascii="Times New Roman" w:hAnsi="Times New Roman" w:cs="Times New Roman"/>
          <w:b/>
          <w:sz w:val="24"/>
          <w:szCs w:val="24"/>
          <w:u w:val="single"/>
        </w:rPr>
        <w:t>Poultney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Town Offices, 9 Main Street, Poultney</w:t>
      </w:r>
    </w:p>
    <w:p w14:paraId="454B0876" w14:textId="77777777" w:rsidR="00AC7FC6" w:rsidRDefault="00AC7FC6" w:rsidP="00AC7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9073DA" w14:textId="77777777" w:rsidR="00AC7FC6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Join Zoom Meeting</w:t>
      </w:r>
    </w:p>
    <w:p w14:paraId="42B95BFF" w14:textId="77777777" w:rsidR="00AC7FC6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https://us02web.zoom.us/j/83935723883?pwd=QnEvcVVrSkN2OUpCMlFEM0lPTzBjdz09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0B0B65" w14:textId="77777777" w:rsidR="00AC7FC6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C0FFA7" w14:textId="77777777" w:rsidR="00AC7FC6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ID: 839 3572 3883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Passcode: 989910</w:t>
      </w:r>
    </w:p>
    <w:p w14:paraId="3D1C7AF7" w14:textId="77777777" w:rsidR="00AC7FC6" w:rsidRDefault="00AC7FC6" w:rsidP="00AC7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 Dial: +1 929 205 6099 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Meeting ID: 839 3572 3883</w:t>
      </w:r>
      <w:r>
        <w:rPr>
          <w:rFonts w:ascii="Times New Roman" w:hAnsi="Times New Roman" w:cs="Times New Roman"/>
          <w:sz w:val="24"/>
          <w:szCs w:val="24"/>
        </w:rPr>
        <w:tab/>
        <w:t>Passcode: 989910</w:t>
      </w:r>
    </w:p>
    <w:p w14:paraId="08A632A5" w14:textId="77777777" w:rsidR="00AC7FC6" w:rsidRDefault="00AC7FC6" w:rsidP="00AC7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1A068" w14:textId="77777777" w:rsidR="00AC7FC6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Agenda</w:t>
      </w:r>
    </w:p>
    <w:p w14:paraId="52A3A606" w14:textId="77777777" w:rsidR="00AC7FC6" w:rsidRDefault="00AC7FC6" w:rsidP="00AC7F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B2511EA" w14:textId="77777777" w:rsidR="00AC7FC6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Meeting to Order / Pledge of Allegiance</w:t>
      </w:r>
    </w:p>
    <w:p w14:paraId="082D20C4" w14:textId="77777777" w:rsidR="00AC7FC6" w:rsidRPr="00D5582C" w:rsidRDefault="00AC7FC6" w:rsidP="00AC7FC6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464EC244" w14:textId="77777777" w:rsidR="00AC7FC6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the Agenda</w:t>
      </w:r>
    </w:p>
    <w:p w14:paraId="567F73FB" w14:textId="77777777" w:rsidR="00AC7FC6" w:rsidRPr="00D5582C" w:rsidRDefault="00AC7FC6" w:rsidP="00AC7FC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29156BF" w14:textId="728CF172" w:rsidR="00AC7FC6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Minutes:</w:t>
      </w:r>
      <w:r>
        <w:rPr>
          <w:rFonts w:ascii="Times New Roman" w:hAnsi="Times New Roman" w:cs="Times New Roman"/>
          <w:sz w:val="24"/>
          <w:szCs w:val="24"/>
        </w:rPr>
        <w:tab/>
        <w:t>0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4-26</w:t>
      </w:r>
    </w:p>
    <w:p w14:paraId="4CB9D32C" w14:textId="77777777" w:rsidR="00AC7FC6" w:rsidRDefault="00AC7FC6" w:rsidP="00AC7FC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FE72D82" w14:textId="77777777" w:rsidR="00AC7FC6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Report</w:t>
      </w:r>
    </w:p>
    <w:p w14:paraId="32C984A2" w14:textId="77777777" w:rsidR="00AC7FC6" w:rsidRDefault="00AC7FC6" w:rsidP="00AC7FC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7F1FB5D" w14:textId="77777777" w:rsidR="00AC7FC6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Development</w:t>
      </w:r>
    </w:p>
    <w:p w14:paraId="194507B0" w14:textId="77777777" w:rsidR="00AC7FC6" w:rsidRDefault="00AC7FC6" w:rsidP="00AC7FC6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-MERP Report</w:t>
      </w:r>
    </w:p>
    <w:p w14:paraId="0844A9CE" w14:textId="77777777" w:rsidR="00AC7FC6" w:rsidRDefault="00AC7FC6" w:rsidP="00AC7FC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D330686" w14:textId="77777777" w:rsidR="00AC7FC6" w:rsidRPr="00312497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Manager’s Report</w:t>
      </w:r>
    </w:p>
    <w:p w14:paraId="398E0F7B" w14:textId="77777777" w:rsidR="00AC7FC6" w:rsidRDefault="00AC7FC6" w:rsidP="00AC7FC6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-Personnel Policy</w:t>
      </w:r>
    </w:p>
    <w:p w14:paraId="19F4C27E" w14:textId="77777777" w:rsidR="00AC7FC6" w:rsidRDefault="00AC7FC6" w:rsidP="00AC7FC6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-Selectboard Vacancy</w:t>
      </w:r>
    </w:p>
    <w:p w14:paraId="5DD62953" w14:textId="2F44D59B" w:rsidR="00AC7FC6" w:rsidRDefault="00AC7FC6" w:rsidP="00AC7FC6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-Stonebridge planting and woods walk</w:t>
      </w:r>
    </w:p>
    <w:p w14:paraId="7BFC2EEA" w14:textId="77777777" w:rsidR="00AC7FC6" w:rsidRDefault="00AC7FC6" w:rsidP="00AC7FC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4A0B814" w14:textId="77777777" w:rsidR="00AC7FC6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Transact Any Other Lawful Selectboard Business</w:t>
      </w:r>
    </w:p>
    <w:p w14:paraId="74C28E7C" w14:textId="77777777" w:rsidR="00AC7FC6" w:rsidRDefault="00AC7FC6" w:rsidP="00AC7FC6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6E1263A" w14:textId="77777777" w:rsidR="00AC7FC6" w:rsidRPr="004262EB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Rutland Regional Planning Commission</w:t>
      </w:r>
    </w:p>
    <w:p w14:paraId="66847096" w14:textId="77777777" w:rsidR="00AC7FC6" w:rsidRDefault="00AC7FC6" w:rsidP="00AC7FC6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01E00B74" w14:textId="77777777" w:rsidR="00AC7FC6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Comments (</w:t>
      </w:r>
      <w:r>
        <w:rPr>
          <w:rFonts w:ascii="Times New Roman" w:hAnsi="Times New Roman" w:cs="Times New Roman"/>
          <w:sz w:val="24"/>
          <w:szCs w:val="24"/>
          <w:u w:val="single"/>
        </w:rPr>
        <w:t>limit of 15 minutes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B241645" w14:textId="77777777" w:rsidR="00AC7FC6" w:rsidRDefault="00AC7FC6" w:rsidP="00AC7FC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277003B" w14:textId="77777777" w:rsidR="00AC7FC6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Orders</w:t>
      </w:r>
    </w:p>
    <w:p w14:paraId="2A509385" w14:textId="77777777" w:rsidR="00AC7FC6" w:rsidRDefault="00AC7FC6" w:rsidP="00AC7FC6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0381376" w14:textId="1CA764DF" w:rsidR="00AC7FC6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Executive Session</w:t>
      </w:r>
      <w:r>
        <w:rPr>
          <w:rFonts w:ascii="Times New Roman" w:hAnsi="Times New Roman" w:cs="Times New Roman"/>
          <w:sz w:val="24"/>
          <w:szCs w:val="24"/>
        </w:rPr>
        <w:t>: legal matters</w:t>
      </w:r>
    </w:p>
    <w:p w14:paraId="324F7E05" w14:textId="77777777" w:rsidR="00AC7FC6" w:rsidRDefault="00AC7FC6" w:rsidP="00AC7FC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A24BE0" w14:textId="77777777" w:rsidR="00AC7FC6" w:rsidRPr="004C60E1" w:rsidRDefault="00AC7FC6" w:rsidP="00AC7FC6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</w:p>
    <w:p w14:paraId="2345A3D9" w14:textId="77777777" w:rsidR="00AC7FC6" w:rsidRDefault="00AC7FC6" w:rsidP="00AC7FC6"/>
    <w:p w14:paraId="41AB7CA5" w14:textId="77777777" w:rsidR="00AC7FC6" w:rsidRDefault="00AC7FC6" w:rsidP="00AC7FC6"/>
    <w:p w14:paraId="6AD9A459" w14:textId="77777777" w:rsidR="00AC7FC6" w:rsidRDefault="00AC7FC6" w:rsidP="00AC7FC6"/>
    <w:p w14:paraId="1841D6DF" w14:textId="77777777" w:rsidR="00AC7FC6" w:rsidRDefault="00AC7FC6"/>
    <w:sectPr w:rsidR="00AC7FC6" w:rsidSect="00AC7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85E0D"/>
    <w:multiLevelType w:val="hybridMultilevel"/>
    <w:tmpl w:val="37729AB8"/>
    <w:lvl w:ilvl="0" w:tplc="D722A9F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610A5B0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380651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C6"/>
    <w:rsid w:val="00AC7FC6"/>
    <w:rsid w:val="00C7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A1D9D"/>
  <w15:chartTrackingRefBased/>
  <w15:docId w15:val="{09CD31B4-CFE3-488F-8E57-99E8AB0D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FC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7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F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F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F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F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F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F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C7FC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3935723883?pwd=QnEvcVVrSkN2OUpCMlFEM0lPTzBj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A. Donaldson</dc:creator>
  <cp:keywords/>
  <dc:description/>
  <cp:lastModifiedBy>Paul A. Donaldson</cp:lastModifiedBy>
  <cp:revision>1</cp:revision>
  <dcterms:created xsi:type="dcterms:W3CDTF">2026-09-25T13:55:00Z</dcterms:created>
  <dcterms:modified xsi:type="dcterms:W3CDTF">2026-09-25T14:12:00Z</dcterms:modified>
</cp:coreProperties>
</file>