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D711B" w14:textId="77777777" w:rsidR="00830C61" w:rsidRPr="00B95BD2" w:rsidRDefault="00830C61" w:rsidP="00830C61">
      <w:pPr>
        <w:spacing w:after="0" w:line="240" w:lineRule="auto"/>
        <w:jc w:val="center"/>
        <w:rPr>
          <w:rFonts w:ascii="Times New Roman" w:hAnsi="Times New Roman" w:cs="Times New Roman"/>
          <w:kern w:val="0"/>
          <w14:ligatures w14:val="none"/>
        </w:rPr>
      </w:pPr>
      <w:r w:rsidRPr="00B95BD2">
        <w:rPr>
          <w:rFonts w:ascii="Times New Roman" w:hAnsi="Times New Roman" w:cs="Times New Roman"/>
          <w:kern w:val="0"/>
          <w14:ligatures w14:val="none"/>
        </w:rPr>
        <w:t>Poultney Selectboard</w:t>
      </w:r>
    </w:p>
    <w:p w14:paraId="7088F6D7" w14:textId="77777777" w:rsidR="00830C61" w:rsidRPr="00B95BD2" w:rsidRDefault="00830C61" w:rsidP="00830C61">
      <w:pPr>
        <w:spacing w:after="0" w:line="240" w:lineRule="auto"/>
        <w:jc w:val="center"/>
        <w:rPr>
          <w:rFonts w:ascii="Times New Roman" w:hAnsi="Times New Roman" w:cs="Times New Roman"/>
          <w:kern w:val="0"/>
          <w14:ligatures w14:val="none"/>
        </w:rPr>
      </w:pPr>
      <w:r w:rsidRPr="00B95BD2">
        <w:rPr>
          <w:rFonts w:ascii="Times New Roman" w:hAnsi="Times New Roman" w:cs="Times New Roman"/>
          <w:kern w:val="0"/>
          <w14:ligatures w14:val="none"/>
        </w:rPr>
        <w:t>Meeting Minutes</w:t>
      </w:r>
    </w:p>
    <w:p w14:paraId="517294BC" w14:textId="07FB027B" w:rsidR="00830C61" w:rsidRPr="00B95BD2" w:rsidRDefault="00830C61" w:rsidP="00830C61">
      <w:pPr>
        <w:spacing w:after="0" w:line="240" w:lineRule="auto"/>
        <w:jc w:val="center"/>
        <w:rPr>
          <w:rFonts w:ascii="Times New Roman" w:hAnsi="Times New Roman" w:cs="Times New Roman"/>
          <w:b/>
          <w:kern w:val="0"/>
          <w14:ligatures w14:val="none"/>
        </w:rPr>
      </w:pPr>
      <w:r w:rsidRPr="00B95BD2">
        <w:rPr>
          <w:rFonts w:ascii="Times New Roman" w:hAnsi="Times New Roman" w:cs="Times New Roman"/>
          <w:b/>
          <w:kern w:val="0"/>
          <w14:ligatures w14:val="none"/>
        </w:rPr>
        <w:t>Monda</w:t>
      </w:r>
      <w:r>
        <w:rPr>
          <w:rFonts w:ascii="Times New Roman" w:hAnsi="Times New Roman" w:cs="Times New Roman"/>
          <w:b/>
          <w:kern w:val="0"/>
          <w14:ligatures w14:val="none"/>
        </w:rPr>
        <w:t>y, A</w:t>
      </w:r>
      <w:r>
        <w:rPr>
          <w:rFonts w:ascii="Times New Roman" w:hAnsi="Times New Roman" w:cs="Times New Roman"/>
          <w:b/>
          <w:kern w:val="0"/>
          <w14:ligatures w14:val="none"/>
        </w:rPr>
        <w:t>ugust 10</w:t>
      </w:r>
      <w:r w:rsidRPr="00B95BD2">
        <w:rPr>
          <w:rFonts w:ascii="Times New Roman" w:hAnsi="Times New Roman" w:cs="Times New Roman"/>
          <w:b/>
          <w:kern w:val="0"/>
          <w14:ligatures w14:val="none"/>
        </w:rPr>
        <w:t>, 202</w:t>
      </w:r>
      <w:r>
        <w:rPr>
          <w:rFonts w:ascii="Times New Roman" w:hAnsi="Times New Roman" w:cs="Times New Roman"/>
          <w:b/>
          <w:kern w:val="0"/>
          <w14:ligatures w14:val="none"/>
        </w:rPr>
        <w:t>6</w:t>
      </w:r>
      <w:r w:rsidRPr="00B95BD2">
        <w:rPr>
          <w:rFonts w:ascii="Times New Roman" w:hAnsi="Times New Roman" w:cs="Times New Roman"/>
          <w:b/>
          <w:kern w:val="0"/>
          <w14:ligatures w14:val="none"/>
        </w:rPr>
        <w:t xml:space="preserve"> – </w:t>
      </w:r>
      <w:r>
        <w:rPr>
          <w:rFonts w:ascii="Times New Roman" w:hAnsi="Times New Roman" w:cs="Times New Roman"/>
          <w:b/>
          <w:kern w:val="0"/>
          <w14:ligatures w14:val="none"/>
        </w:rPr>
        <w:t>5</w:t>
      </w:r>
      <w:r w:rsidRPr="00B95BD2">
        <w:rPr>
          <w:rFonts w:ascii="Times New Roman" w:hAnsi="Times New Roman" w:cs="Times New Roman"/>
          <w:b/>
          <w:kern w:val="0"/>
          <w14:ligatures w14:val="none"/>
        </w:rPr>
        <w:t>:30 pm</w:t>
      </w:r>
    </w:p>
    <w:p w14:paraId="33C0C93D" w14:textId="77777777" w:rsidR="00830C61" w:rsidRPr="00B95BD2" w:rsidRDefault="00830C61" w:rsidP="00830C61">
      <w:pPr>
        <w:spacing w:after="0" w:line="240" w:lineRule="auto"/>
        <w:jc w:val="center"/>
        <w:rPr>
          <w:rFonts w:ascii="Times New Roman" w:hAnsi="Times New Roman" w:cs="Times New Roman"/>
          <w:b/>
          <w:kern w:val="0"/>
          <w:u w:val="single"/>
          <w14:ligatures w14:val="none"/>
        </w:rPr>
      </w:pPr>
      <w:r w:rsidRPr="00B95BD2">
        <w:rPr>
          <w:rFonts w:ascii="Times New Roman" w:hAnsi="Times New Roman" w:cs="Times New Roman"/>
          <w:b/>
          <w:kern w:val="0"/>
          <w:u w:val="single"/>
          <w14:ligatures w14:val="none"/>
        </w:rPr>
        <w:t xml:space="preserve">Poultney </w:t>
      </w:r>
      <w:r>
        <w:rPr>
          <w:rFonts w:ascii="Times New Roman" w:hAnsi="Times New Roman" w:cs="Times New Roman"/>
          <w:b/>
          <w:kern w:val="0"/>
          <w:u w:val="single"/>
          <w14:ligatures w14:val="none"/>
        </w:rPr>
        <w:t>Town Office, 9 Main Street</w:t>
      </w:r>
      <w:r w:rsidRPr="00B95BD2">
        <w:rPr>
          <w:rFonts w:ascii="Times New Roman" w:hAnsi="Times New Roman" w:cs="Times New Roman"/>
          <w:b/>
          <w:kern w:val="0"/>
          <w:u w:val="single"/>
          <w14:ligatures w14:val="none"/>
        </w:rPr>
        <w:t>, Poultney</w:t>
      </w:r>
      <w:r>
        <w:rPr>
          <w:rFonts w:ascii="Times New Roman" w:hAnsi="Times New Roman" w:cs="Times New Roman"/>
          <w:b/>
          <w:kern w:val="0"/>
          <w:u w:val="single"/>
          <w14:ligatures w14:val="none"/>
        </w:rPr>
        <w:t xml:space="preserve"> and via Zoom</w:t>
      </w:r>
    </w:p>
    <w:p w14:paraId="05F4F3F1" w14:textId="77777777" w:rsidR="00830C61" w:rsidRPr="00B95BD2" w:rsidRDefault="00830C61" w:rsidP="00830C61">
      <w:pPr>
        <w:spacing w:after="0" w:line="240" w:lineRule="auto"/>
        <w:jc w:val="center"/>
        <w:rPr>
          <w:rFonts w:ascii="Times New Roman" w:hAnsi="Times New Roman" w:cs="Times New Roman"/>
          <w:b/>
          <w:kern w:val="0"/>
          <w14:ligatures w14:val="none"/>
        </w:rPr>
      </w:pPr>
    </w:p>
    <w:p w14:paraId="0E21C3DB" w14:textId="45E234AB" w:rsidR="00830C61" w:rsidRPr="00BF77B8" w:rsidRDefault="00830C61" w:rsidP="00830C61">
      <w:pPr>
        <w:spacing w:after="200" w:line="276" w:lineRule="auto"/>
        <w:rPr>
          <w:rFonts w:ascii="Times New Roman" w:hAnsi="Times New Roman" w:cs="Times New Roman"/>
          <w:kern w:val="0"/>
          <w14:ligatures w14:val="none"/>
        </w:rPr>
      </w:pPr>
      <w:r w:rsidRPr="00B95BD2">
        <w:rPr>
          <w:rFonts w:ascii="Times New Roman" w:hAnsi="Times New Roman" w:cs="Times New Roman"/>
          <w:kern w:val="0"/>
          <w14:ligatures w14:val="none"/>
        </w:rPr>
        <w:t xml:space="preserve">Zoom Recording </w:t>
      </w:r>
      <w:proofErr w:type="gramStart"/>
      <w:r w:rsidRPr="00B95BD2">
        <w:rPr>
          <w:rFonts w:ascii="Times New Roman" w:hAnsi="Times New Roman" w:cs="Times New Roman"/>
          <w:kern w:val="0"/>
          <w14:ligatures w14:val="none"/>
        </w:rPr>
        <w:t>l</w:t>
      </w:r>
      <w:r>
        <w:rPr>
          <w:rFonts w:ascii="Times New Roman" w:hAnsi="Times New Roman" w:cs="Times New Roman"/>
          <w:kern w:val="0"/>
          <w14:ligatures w14:val="none"/>
        </w:rPr>
        <w:t>ocated</w:t>
      </w:r>
      <w:proofErr w:type="gramEnd"/>
      <w:r>
        <w:rPr>
          <w:rFonts w:ascii="Times New Roman" w:hAnsi="Times New Roman" w:cs="Times New Roman"/>
          <w:kern w:val="0"/>
          <w14:ligatures w14:val="none"/>
        </w:rPr>
        <w:t xml:space="preserve"> here:</w:t>
      </w:r>
      <w:r>
        <w:rPr>
          <w:rFonts w:ascii="Times New Roman" w:hAnsi="Times New Roman" w:cs="Times New Roman"/>
          <w:kern w:val="0"/>
          <w14:ligatures w14:val="none"/>
        </w:rPr>
        <w:t xml:space="preserve"> None available as we were experiencing technical difficulties. </w:t>
      </w:r>
    </w:p>
    <w:p w14:paraId="406351D8" w14:textId="55FA9B60" w:rsidR="00830C61" w:rsidRPr="00DC700F" w:rsidRDefault="00830C61" w:rsidP="00830C61">
      <w:pPr>
        <w:keepNext/>
        <w:keepLines/>
        <w:spacing w:before="160" w:after="80" w:line="276" w:lineRule="auto"/>
        <w:outlineLvl w:val="1"/>
        <w:rPr>
          <w:rFonts w:ascii="Times New Roman" w:eastAsiaTheme="majorEastAsia" w:hAnsi="Times New Roman" w:cs="Times New Roman"/>
          <w:b/>
          <w:bCs/>
          <w:kern w:val="0"/>
          <w14:ligatures w14:val="none"/>
        </w:rPr>
      </w:pPr>
      <w:r w:rsidRPr="00B95BD2">
        <w:rPr>
          <w:rFonts w:ascii="Times New Roman" w:eastAsiaTheme="majorEastAsia" w:hAnsi="Times New Roman" w:cs="Times New Roman"/>
          <w:b/>
          <w:bCs/>
          <w:kern w:val="0"/>
          <w14:ligatures w14:val="none"/>
        </w:rPr>
        <w:t>Call Meeting to Order / Pledge of Allegiance</w:t>
      </w:r>
      <w:r>
        <w:rPr>
          <w:rFonts w:ascii="Times New Roman" w:eastAsiaTheme="majorEastAsia" w:hAnsi="Times New Roman" w:cs="Times New Roman"/>
          <w:b/>
          <w:bCs/>
          <w:kern w:val="0"/>
          <w14:ligatures w14:val="none"/>
        </w:rPr>
        <w:t xml:space="preserve">: </w:t>
      </w:r>
      <w:r w:rsidRPr="00B95BD2">
        <w:rPr>
          <w:rFonts w:ascii="Times New Roman" w:hAnsi="Times New Roman" w:cs="Times New Roman"/>
          <w:kern w:val="0"/>
          <w14:ligatures w14:val="none"/>
        </w:rPr>
        <w:t xml:space="preserve">Sheryl Porrier called the meeting to order </w:t>
      </w:r>
      <w:proofErr w:type="gramStart"/>
      <w:r w:rsidRPr="00B95BD2">
        <w:rPr>
          <w:rFonts w:ascii="Times New Roman" w:hAnsi="Times New Roman" w:cs="Times New Roman"/>
          <w:kern w:val="0"/>
          <w14:ligatures w14:val="none"/>
        </w:rPr>
        <w:t xml:space="preserve">and </w:t>
      </w:r>
      <w:r>
        <w:rPr>
          <w:rFonts w:ascii="Times New Roman" w:hAnsi="Times New Roman" w:cs="Times New Roman"/>
          <w:kern w:val="0"/>
          <w14:ligatures w14:val="none"/>
        </w:rPr>
        <w:t xml:space="preserve"> </w:t>
      </w:r>
      <w:r w:rsidRPr="00B95BD2">
        <w:rPr>
          <w:rFonts w:ascii="Times New Roman" w:hAnsi="Times New Roman" w:cs="Times New Roman"/>
          <w:kern w:val="0"/>
          <w14:ligatures w14:val="none"/>
        </w:rPr>
        <w:t>led</w:t>
      </w:r>
      <w:proofErr w:type="gramEnd"/>
      <w:r w:rsidRPr="00B95BD2">
        <w:rPr>
          <w:rFonts w:ascii="Times New Roman" w:hAnsi="Times New Roman" w:cs="Times New Roman"/>
          <w:kern w:val="0"/>
          <w14:ligatures w14:val="none"/>
        </w:rPr>
        <w:t xml:space="preserve"> those present in reciting the Pledge of Allegiance. Selectboard members present included: Sheryl Porrier, Alan-Glen Burnell</w:t>
      </w:r>
      <w:r>
        <w:rPr>
          <w:rFonts w:ascii="Times New Roman" w:hAnsi="Times New Roman" w:cs="Times New Roman"/>
          <w:kern w:val="0"/>
          <w14:ligatures w14:val="none"/>
        </w:rPr>
        <w:t>, Jay Morgan and Abby Teetor</w:t>
      </w:r>
      <w:r w:rsidRPr="00B95BD2">
        <w:rPr>
          <w:rFonts w:ascii="Times New Roman" w:hAnsi="Times New Roman" w:cs="Times New Roman"/>
          <w:kern w:val="0"/>
          <w14:ligatures w14:val="none"/>
        </w:rPr>
        <w:t xml:space="preserve">. Also present were Paul A. Donaldson, </w:t>
      </w:r>
      <w:r>
        <w:rPr>
          <w:rFonts w:ascii="Times New Roman" w:hAnsi="Times New Roman" w:cs="Times New Roman"/>
          <w:kern w:val="0"/>
          <w14:ligatures w14:val="none"/>
        </w:rPr>
        <w:t>Karen Gutgtman, and Brian Ne</w:t>
      </w:r>
      <w:r w:rsidR="003679FA">
        <w:rPr>
          <w:rFonts w:ascii="Times New Roman" w:hAnsi="Times New Roman" w:cs="Times New Roman"/>
          <w:kern w:val="0"/>
          <w14:ligatures w14:val="none"/>
        </w:rPr>
        <w:t xml:space="preserve">aring.  </w:t>
      </w:r>
      <w:r>
        <w:rPr>
          <w:rFonts w:ascii="Times New Roman" w:hAnsi="Times New Roman" w:cs="Times New Roman"/>
          <w:kern w:val="0"/>
          <w14:ligatures w14:val="none"/>
        </w:rPr>
        <w:t xml:space="preserve">Members of the public </w:t>
      </w:r>
      <w:r w:rsidRPr="00B95BD2">
        <w:rPr>
          <w:rFonts w:ascii="Times New Roman" w:hAnsi="Times New Roman" w:cs="Times New Roman"/>
          <w:kern w:val="0"/>
          <w14:ligatures w14:val="none"/>
        </w:rPr>
        <w:t xml:space="preserve">attending via Zoom </w:t>
      </w:r>
      <w:r w:rsidR="003679FA">
        <w:rPr>
          <w:rFonts w:ascii="Times New Roman" w:hAnsi="Times New Roman" w:cs="Times New Roman"/>
          <w:kern w:val="0"/>
          <w14:ligatures w14:val="none"/>
        </w:rPr>
        <w:t xml:space="preserve">before there were technical difficulties </w:t>
      </w:r>
      <w:proofErr w:type="gramStart"/>
      <w:r w:rsidRPr="00B95BD2">
        <w:rPr>
          <w:rFonts w:ascii="Times New Roman" w:hAnsi="Times New Roman" w:cs="Times New Roman"/>
          <w:kern w:val="0"/>
          <w14:ligatures w14:val="none"/>
        </w:rPr>
        <w:t>included</w:t>
      </w:r>
      <w:proofErr w:type="gramEnd"/>
      <w:r>
        <w:rPr>
          <w:rFonts w:ascii="Times New Roman" w:hAnsi="Times New Roman" w:cs="Times New Roman"/>
          <w:kern w:val="0"/>
          <w14:ligatures w14:val="none"/>
        </w:rPr>
        <w:t xml:space="preserve"> Mary Sue Reed, </w:t>
      </w:r>
      <w:r w:rsidR="003679FA">
        <w:rPr>
          <w:rFonts w:ascii="Times New Roman" w:hAnsi="Times New Roman" w:cs="Times New Roman"/>
          <w:kern w:val="0"/>
          <w14:ligatures w14:val="none"/>
        </w:rPr>
        <w:t>Janice B. Edwards, Ed Slatger, Darrell Laquarius Brown, Ari, and James</w:t>
      </w:r>
      <w:r>
        <w:rPr>
          <w:rFonts w:ascii="Times New Roman" w:hAnsi="Times New Roman" w:cs="Times New Roman"/>
          <w:kern w:val="0"/>
          <w14:ligatures w14:val="none"/>
        </w:rPr>
        <w:t>.</w:t>
      </w:r>
    </w:p>
    <w:p w14:paraId="3D47A888" w14:textId="67AB557B" w:rsidR="00830C61" w:rsidRPr="00B95BD2" w:rsidRDefault="00830C61" w:rsidP="00830C61">
      <w:pPr>
        <w:spacing w:after="200" w:line="276" w:lineRule="auto"/>
        <w:rPr>
          <w:rFonts w:ascii="Times New Roman" w:hAnsi="Times New Roman" w:cs="Times New Roman"/>
          <w:kern w:val="0"/>
          <w14:ligatures w14:val="none"/>
        </w:rPr>
      </w:pPr>
      <w:r w:rsidRPr="00B95BD2">
        <w:rPr>
          <w:rFonts w:ascii="Times New Roman" w:hAnsi="Times New Roman" w:cs="Times New Roman"/>
          <w:b/>
          <w:bCs/>
          <w:kern w:val="0"/>
          <w14:ligatures w14:val="none"/>
        </w:rPr>
        <w:t>Adoption of the Agenda:</w:t>
      </w:r>
      <w:r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Alan-Glen Burnell</w:t>
      </w:r>
      <w:r w:rsidRPr="00B95BD2">
        <w:rPr>
          <w:rFonts w:ascii="Times New Roman" w:hAnsi="Times New Roman" w:cs="Times New Roman"/>
          <w:kern w:val="0"/>
          <w14:ligatures w14:val="none"/>
        </w:rPr>
        <w:t xml:space="preserve"> made a motion to adopt the </w:t>
      </w:r>
      <w:proofErr w:type="gramStart"/>
      <w:r w:rsidRPr="00B95BD2">
        <w:rPr>
          <w:rFonts w:ascii="Times New Roman" w:hAnsi="Times New Roman" w:cs="Times New Roman"/>
          <w:kern w:val="0"/>
          <w14:ligatures w14:val="none"/>
        </w:rPr>
        <w:t>Agenda</w:t>
      </w:r>
      <w:proofErr w:type="gramEnd"/>
      <w:r w:rsidRPr="00B95BD2">
        <w:rPr>
          <w:rFonts w:ascii="Times New Roman" w:hAnsi="Times New Roman" w:cs="Times New Roman"/>
          <w:kern w:val="0"/>
          <w14:ligatures w14:val="none"/>
        </w:rPr>
        <w:t xml:space="preserve">.  </w:t>
      </w:r>
      <w:r w:rsidR="003679FA">
        <w:rPr>
          <w:rFonts w:ascii="Times New Roman" w:hAnsi="Times New Roman" w:cs="Times New Roman"/>
          <w:kern w:val="0"/>
          <w14:ligatures w14:val="none"/>
        </w:rPr>
        <w:t>Jay Morgan</w:t>
      </w:r>
      <w:r w:rsidRPr="00B95BD2">
        <w:rPr>
          <w:rFonts w:ascii="Times New Roman" w:hAnsi="Times New Roman" w:cs="Times New Roman"/>
          <w:kern w:val="0"/>
          <w14:ligatures w14:val="none"/>
        </w:rPr>
        <w:t xml:space="preserve"> seconded the motion. Motion passed with all in favor.</w:t>
      </w:r>
    </w:p>
    <w:p w14:paraId="4FFD8A6D" w14:textId="77777777" w:rsidR="00524033" w:rsidRDefault="003679FA" w:rsidP="00830C61">
      <w:pPr>
        <w:spacing w:after="200" w:line="276" w:lineRule="auto"/>
        <w:rPr>
          <w:rFonts w:ascii="Times New Roman" w:hAnsi="Times New Roman" w:cs="Times New Roman"/>
          <w:kern w:val="0"/>
          <w14:ligatures w14:val="none"/>
        </w:rPr>
      </w:pPr>
      <w:r>
        <w:rPr>
          <w:rFonts w:ascii="Times New Roman" w:hAnsi="Times New Roman" w:cs="Times New Roman"/>
          <w:b/>
          <w:bCs/>
          <w:kern w:val="0"/>
          <w14:ligatures w14:val="none"/>
        </w:rPr>
        <w:t>Tax Rate Discussion</w:t>
      </w:r>
      <w:r w:rsidR="00830C61" w:rsidRPr="00B95BD2">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The board discussed </w:t>
      </w:r>
      <w:r w:rsidR="00BC25CC">
        <w:rPr>
          <w:rFonts w:ascii="Times New Roman" w:hAnsi="Times New Roman" w:cs="Times New Roman"/>
          <w:kern w:val="0"/>
          <w14:ligatures w14:val="none"/>
        </w:rPr>
        <w:t xml:space="preserve">tax rates, past budgets, expense reports, as well as projected revenue and expenses, projected delinquent taxes, projected discount amounts.  Much discussion re: discount rates, and the fact that any discounts taxpayers take advantage </w:t>
      </w:r>
      <w:proofErr w:type="gramStart"/>
      <w:r w:rsidR="00BC25CC">
        <w:rPr>
          <w:rFonts w:ascii="Times New Roman" w:hAnsi="Times New Roman" w:cs="Times New Roman"/>
          <w:kern w:val="0"/>
          <w14:ligatures w14:val="none"/>
        </w:rPr>
        <w:t>of,</w:t>
      </w:r>
      <w:proofErr w:type="gramEnd"/>
      <w:r w:rsidR="00BC25CC">
        <w:rPr>
          <w:rFonts w:ascii="Times New Roman" w:hAnsi="Times New Roman" w:cs="Times New Roman"/>
          <w:kern w:val="0"/>
          <w14:ligatures w14:val="none"/>
        </w:rPr>
        <w:t xml:space="preserve"> need to be estimated, and </w:t>
      </w:r>
      <w:r w:rsidR="00524033">
        <w:rPr>
          <w:rFonts w:ascii="Times New Roman" w:hAnsi="Times New Roman" w:cs="Times New Roman"/>
          <w:kern w:val="0"/>
          <w14:ligatures w14:val="none"/>
        </w:rPr>
        <w:t>added to the projected budgets to make up for the lost revenue.  We will begin to have conversations about the discounts, and whether we need to amend the Charter to make quarterly installments mandatory without the discounts.</w:t>
      </w:r>
    </w:p>
    <w:p w14:paraId="7284CF16" w14:textId="77777777" w:rsidR="00830C61" w:rsidRDefault="00830C61" w:rsidP="00830C61">
      <w:pPr>
        <w:keepNext/>
        <w:keepLines/>
        <w:spacing w:before="160" w:after="80" w:line="276" w:lineRule="auto"/>
        <w:outlineLvl w:val="1"/>
        <w:rPr>
          <w:rFonts w:ascii="Times New Roman" w:eastAsiaTheme="majorEastAsia" w:hAnsi="Times New Roman" w:cs="Times New Roman"/>
          <w:b/>
          <w:bCs/>
          <w:kern w:val="0"/>
          <w14:ligatures w14:val="none"/>
        </w:rPr>
      </w:pPr>
      <w:r w:rsidRPr="00B95BD2">
        <w:rPr>
          <w:rFonts w:ascii="Times New Roman" w:eastAsiaTheme="majorEastAsia" w:hAnsi="Times New Roman" w:cs="Times New Roman"/>
          <w:b/>
          <w:bCs/>
          <w:kern w:val="0"/>
          <w14:ligatures w14:val="none"/>
        </w:rPr>
        <w:t>Adjournment:</w:t>
      </w:r>
      <w:r w:rsidRPr="00B95BD2">
        <w:rPr>
          <w:rFonts w:ascii="Times New Roman" w:eastAsiaTheme="majorEastAsia" w:hAnsi="Times New Roman" w:cs="Times New Roman"/>
          <w:kern w:val="0"/>
          <w14:ligatures w14:val="none"/>
        </w:rPr>
        <w:t xml:space="preserve"> </w:t>
      </w:r>
      <w:r>
        <w:rPr>
          <w:rFonts w:ascii="Times New Roman" w:eastAsiaTheme="majorEastAsia" w:hAnsi="Times New Roman" w:cs="Times New Roman"/>
          <w:kern w:val="0"/>
          <w14:ligatures w14:val="none"/>
        </w:rPr>
        <w:t xml:space="preserve"> Alan-Glen Burnell </w:t>
      </w:r>
      <w:r w:rsidRPr="00B95BD2">
        <w:rPr>
          <w:rFonts w:ascii="Times New Roman" w:eastAsiaTheme="majorEastAsia" w:hAnsi="Times New Roman" w:cs="Times New Roman"/>
          <w:kern w:val="0"/>
          <w14:ligatures w14:val="none"/>
        </w:rPr>
        <w:t xml:space="preserve">made a motion to adjourn the meeting. </w:t>
      </w:r>
      <w:r>
        <w:rPr>
          <w:rFonts w:ascii="Times New Roman" w:eastAsiaTheme="majorEastAsia" w:hAnsi="Times New Roman" w:cs="Times New Roman"/>
          <w:kern w:val="0"/>
          <w14:ligatures w14:val="none"/>
        </w:rPr>
        <w:t xml:space="preserve">Jay Morgan </w:t>
      </w:r>
      <w:r w:rsidRPr="00B95BD2">
        <w:rPr>
          <w:rFonts w:ascii="Times New Roman" w:eastAsiaTheme="majorEastAsia" w:hAnsi="Times New Roman" w:cs="Times New Roman"/>
          <w:kern w:val="0"/>
          <w14:ligatures w14:val="none"/>
        </w:rPr>
        <w:t>seconded the motion. Motion carried with all in favor.</w:t>
      </w:r>
    </w:p>
    <w:p w14:paraId="6C097C45" w14:textId="77777777" w:rsidR="00830C61" w:rsidRPr="0096729B" w:rsidRDefault="00830C61" w:rsidP="00830C61">
      <w:pPr>
        <w:keepNext/>
        <w:keepLines/>
        <w:spacing w:before="160" w:after="80" w:line="276" w:lineRule="auto"/>
        <w:outlineLvl w:val="1"/>
        <w:rPr>
          <w:rFonts w:ascii="Times New Roman" w:eastAsiaTheme="majorEastAsia" w:hAnsi="Times New Roman" w:cs="Times New Roman"/>
          <w:b/>
          <w:bCs/>
          <w:kern w:val="0"/>
          <w14:ligatures w14:val="none"/>
        </w:rPr>
      </w:pPr>
      <w:r w:rsidRPr="00B95BD2">
        <w:rPr>
          <w:rFonts w:ascii="Times New Roman" w:hAnsi="Times New Roman" w:cs="Times New Roman"/>
          <w:kern w:val="0"/>
          <w14:ligatures w14:val="none"/>
        </w:rPr>
        <w:br/>
        <w:t>s/Paul A. Donaldson</w:t>
      </w:r>
    </w:p>
    <w:p w14:paraId="42F157E1" w14:textId="77777777" w:rsidR="00830C61" w:rsidRDefault="00830C61" w:rsidP="00830C61"/>
    <w:p w14:paraId="4F3D5576" w14:textId="77777777" w:rsidR="00830C61" w:rsidRDefault="00830C61"/>
    <w:sectPr w:rsidR="00830C61" w:rsidSect="00830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C61"/>
    <w:rsid w:val="003679FA"/>
    <w:rsid w:val="00524033"/>
    <w:rsid w:val="00830C61"/>
    <w:rsid w:val="00A71F9D"/>
    <w:rsid w:val="00BC2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2F5A7"/>
  <w15:chartTrackingRefBased/>
  <w15:docId w15:val="{DF47F11A-BB2C-4709-BE31-3A441BEC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C61"/>
  </w:style>
  <w:style w:type="paragraph" w:styleId="Heading1">
    <w:name w:val="heading 1"/>
    <w:basedOn w:val="Normal"/>
    <w:next w:val="Normal"/>
    <w:link w:val="Heading1Char"/>
    <w:uiPriority w:val="9"/>
    <w:qFormat/>
    <w:rsid w:val="00830C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0C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0C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0C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0C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0C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C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C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C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C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0C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0C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0C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0C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0C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0C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0C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0C61"/>
    <w:rPr>
      <w:rFonts w:eastAsiaTheme="majorEastAsia" w:cstheme="majorBidi"/>
      <w:color w:val="272727" w:themeColor="text1" w:themeTint="D8"/>
    </w:rPr>
  </w:style>
  <w:style w:type="paragraph" w:styleId="Title">
    <w:name w:val="Title"/>
    <w:basedOn w:val="Normal"/>
    <w:next w:val="Normal"/>
    <w:link w:val="TitleChar"/>
    <w:uiPriority w:val="10"/>
    <w:qFormat/>
    <w:rsid w:val="00830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C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0C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C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0C61"/>
    <w:pPr>
      <w:spacing w:before="160"/>
      <w:jc w:val="center"/>
    </w:pPr>
    <w:rPr>
      <w:i/>
      <w:iCs/>
      <w:color w:val="404040" w:themeColor="text1" w:themeTint="BF"/>
    </w:rPr>
  </w:style>
  <w:style w:type="character" w:customStyle="1" w:styleId="QuoteChar">
    <w:name w:val="Quote Char"/>
    <w:basedOn w:val="DefaultParagraphFont"/>
    <w:link w:val="Quote"/>
    <w:uiPriority w:val="29"/>
    <w:rsid w:val="00830C61"/>
    <w:rPr>
      <w:i/>
      <w:iCs/>
      <w:color w:val="404040" w:themeColor="text1" w:themeTint="BF"/>
    </w:rPr>
  </w:style>
  <w:style w:type="paragraph" w:styleId="ListParagraph">
    <w:name w:val="List Paragraph"/>
    <w:basedOn w:val="Normal"/>
    <w:uiPriority w:val="34"/>
    <w:qFormat/>
    <w:rsid w:val="00830C61"/>
    <w:pPr>
      <w:ind w:left="720"/>
      <w:contextualSpacing/>
    </w:pPr>
  </w:style>
  <w:style w:type="character" w:styleId="IntenseEmphasis">
    <w:name w:val="Intense Emphasis"/>
    <w:basedOn w:val="DefaultParagraphFont"/>
    <w:uiPriority w:val="21"/>
    <w:qFormat/>
    <w:rsid w:val="00830C61"/>
    <w:rPr>
      <w:i/>
      <w:iCs/>
      <w:color w:val="0F4761" w:themeColor="accent1" w:themeShade="BF"/>
    </w:rPr>
  </w:style>
  <w:style w:type="paragraph" w:styleId="IntenseQuote">
    <w:name w:val="Intense Quote"/>
    <w:basedOn w:val="Normal"/>
    <w:next w:val="Normal"/>
    <w:link w:val="IntenseQuoteChar"/>
    <w:uiPriority w:val="30"/>
    <w:qFormat/>
    <w:rsid w:val="00830C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0C61"/>
    <w:rPr>
      <w:i/>
      <w:iCs/>
      <w:color w:val="0F4761" w:themeColor="accent1" w:themeShade="BF"/>
    </w:rPr>
  </w:style>
  <w:style w:type="character" w:styleId="IntenseReference">
    <w:name w:val="Intense Reference"/>
    <w:basedOn w:val="DefaultParagraphFont"/>
    <w:uiPriority w:val="32"/>
    <w:qFormat/>
    <w:rsid w:val="00830C61"/>
    <w:rPr>
      <w:b/>
      <w:bCs/>
      <w:smallCaps/>
      <w:color w:val="0F4761" w:themeColor="accent1" w:themeShade="BF"/>
      <w:spacing w:val="5"/>
    </w:rPr>
  </w:style>
  <w:style w:type="character" w:styleId="Hyperlink">
    <w:name w:val="Hyperlink"/>
    <w:basedOn w:val="DefaultParagraphFont"/>
    <w:uiPriority w:val="99"/>
    <w:unhideWhenUsed/>
    <w:rsid w:val="00830C6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 Donaldson</dc:creator>
  <cp:keywords/>
  <dc:description/>
  <cp:lastModifiedBy>Paul A. Donaldson</cp:lastModifiedBy>
  <cp:revision>1</cp:revision>
  <dcterms:created xsi:type="dcterms:W3CDTF">2026-08-15T00:10:00Z</dcterms:created>
  <dcterms:modified xsi:type="dcterms:W3CDTF">2026-08-15T00:46:00Z</dcterms:modified>
</cp:coreProperties>
</file>