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9E27C" w14:textId="77777777" w:rsidR="002F67DD" w:rsidRPr="00AE1A3E" w:rsidRDefault="00112BA9" w:rsidP="00AE1A3E">
      <w:pPr>
        <w:pStyle w:val="Heading1"/>
        <w:spacing w:line="240" w:lineRule="auto"/>
        <w:jc w:val="center"/>
        <w:rPr>
          <w:rFonts w:ascii="Times New Roman" w:hAnsi="Times New Roman" w:cs="Times New Roman"/>
          <w:color w:val="auto"/>
          <w:sz w:val="24"/>
          <w:szCs w:val="24"/>
        </w:rPr>
      </w:pPr>
      <w:r w:rsidRPr="00AE1A3E">
        <w:rPr>
          <w:rFonts w:ascii="Times New Roman" w:hAnsi="Times New Roman" w:cs="Times New Roman"/>
          <w:color w:val="auto"/>
          <w:sz w:val="24"/>
          <w:szCs w:val="24"/>
        </w:rPr>
        <w:t>Poultney Selectboard</w:t>
      </w:r>
    </w:p>
    <w:p w14:paraId="4640CF0C" w14:textId="77777777" w:rsidR="00AE1A3E" w:rsidRDefault="00AE1A3E" w:rsidP="00AE1A3E">
      <w:pPr>
        <w:spacing w:line="240" w:lineRule="auto"/>
        <w:jc w:val="center"/>
        <w:rPr>
          <w:rFonts w:ascii="Times New Roman" w:hAnsi="Times New Roman" w:cs="Times New Roman"/>
          <w:b/>
          <w:bCs/>
          <w:sz w:val="24"/>
          <w:szCs w:val="24"/>
        </w:rPr>
      </w:pPr>
      <w:r w:rsidRPr="00AE1A3E">
        <w:rPr>
          <w:rFonts w:ascii="Times New Roman" w:hAnsi="Times New Roman" w:cs="Times New Roman"/>
          <w:b/>
          <w:bCs/>
          <w:sz w:val="24"/>
          <w:szCs w:val="24"/>
        </w:rPr>
        <w:t xml:space="preserve">Special </w:t>
      </w:r>
      <w:r w:rsidR="00112BA9" w:rsidRPr="00AE1A3E">
        <w:rPr>
          <w:rFonts w:ascii="Times New Roman" w:hAnsi="Times New Roman" w:cs="Times New Roman"/>
          <w:b/>
          <w:bCs/>
          <w:sz w:val="24"/>
          <w:szCs w:val="24"/>
        </w:rPr>
        <w:t>Meeting Minutes</w:t>
      </w:r>
    </w:p>
    <w:p w14:paraId="448BDEC9" w14:textId="14456BAF" w:rsidR="002F67DD" w:rsidRPr="00AE1A3E" w:rsidRDefault="00112BA9" w:rsidP="00AE1A3E">
      <w:pPr>
        <w:spacing w:line="240" w:lineRule="auto"/>
        <w:jc w:val="center"/>
        <w:rPr>
          <w:rFonts w:ascii="Times New Roman" w:hAnsi="Times New Roman" w:cs="Times New Roman"/>
          <w:b/>
          <w:bCs/>
          <w:sz w:val="24"/>
          <w:szCs w:val="24"/>
        </w:rPr>
      </w:pPr>
      <w:r w:rsidRPr="00AE1A3E">
        <w:rPr>
          <w:rFonts w:ascii="Times New Roman" w:hAnsi="Times New Roman" w:cs="Times New Roman"/>
          <w:b/>
          <w:bCs/>
          <w:sz w:val="24"/>
          <w:szCs w:val="24"/>
        </w:rPr>
        <w:t>Monday, October 20, 2025 – 6:30 pm</w:t>
      </w:r>
    </w:p>
    <w:p w14:paraId="44EE8CA7" w14:textId="77777777" w:rsidR="002F67DD" w:rsidRPr="00AE1A3E" w:rsidRDefault="00112BA9" w:rsidP="00AE1A3E">
      <w:pPr>
        <w:spacing w:line="240" w:lineRule="auto"/>
        <w:jc w:val="center"/>
        <w:rPr>
          <w:rFonts w:ascii="Times New Roman" w:hAnsi="Times New Roman" w:cs="Times New Roman"/>
          <w:b/>
          <w:bCs/>
          <w:sz w:val="24"/>
          <w:szCs w:val="24"/>
        </w:rPr>
      </w:pPr>
      <w:r w:rsidRPr="00AE1A3E">
        <w:rPr>
          <w:rFonts w:ascii="Times New Roman" w:hAnsi="Times New Roman" w:cs="Times New Roman"/>
          <w:b/>
          <w:bCs/>
          <w:sz w:val="24"/>
          <w:szCs w:val="24"/>
        </w:rPr>
        <w:t>Poultney Town Office and via Zoom</w:t>
      </w:r>
    </w:p>
    <w:p w14:paraId="0E96AF06" w14:textId="77777777" w:rsidR="002F67DD" w:rsidRPr="00AE1A3E" w:rsidRDefault="00112BA9" w:rsidP="00AE1A3E">
      <w:pPr>
        <w:spacing w:line="240" w:lineRule="auto"/>
        <w:jc w:val="center"/>
        <w:rPr>
          <w:rFonts w:ascii="Times New Roman" w:hAnsi="Times New Roman" w:cs="Times New Roman"/>
          <w:b/>
          <w:bCs/>
          <w:sz w:val="24"/>
          <w:szCs w:val="24"/>
        </w:rPr>
      </w:pPr>
      <w:r w:rsidRPr="00AE1A3E">
        <w:rPr>
          <w:rFonts w:ascii="Times New Roman" w:hAnsi="Times New Roman" w:cs="Times New Roman"/>
          <w:b/>
          <w:bCs/>
          <w:sz w:val="24"/>
          <w:szCs w:val="24"/>
        </w:rPr>
        <w:t xml:space="preserve">Zoom Recording </w:t>
      </w:r>
      <w:proofErr w:type="gramStart"/>
      <w:r w:rsidRPr="00AE1A3E">
        <w:rPr>
          <w:rFonts w:ascii="Times New Roman" w:hAnsi="Times New Roman" w:cs="Times New Roman"/>
          <w:b/>
          <w:bCs/>
          <w:sz w:val="24"/>
          <w:szCs w:val="24"/>
        </w:rPr>
        <w:t>located</w:t>
      </w:r>
      <w:proofErr w:type="gramEnd"/>
      <w:r w:rsidRPr="00AE1A3E">
        <w:rPr>
          <w:rFonts w:ascii="Times New Roman" w:hAnsi="Times New Roman" w:cs="Times New Roman"/>
          <w:b/>
          <w:bCs/>
          <w:sz w:val="24"/>
          <w:szCs w:val="24"/>
        </w:rPr>
        <w:t xml:space="preserve"> here:</w:t>
      </w:r>
    </w:p>
    <w:p w14:paraId="45C5302D" w14:textId="77777777" w:rsidR="002F67DD" w:rsidRPr="00AE1A3E" w:rsidRDefault="00112BA9">
      <w:pPr>
        <w:rPr>
          <w:rFonts w:ascii="Times New Roman" w:hAnsi="Times New Roman" w:cs="Times New Roman"/>
          <w:b/>
          <w:bCs/>
        </w:rPr>
      </w:pPr>
      <w:r w:rsidRPr="00AE1A3E">
        <w:rPr>
          <w:rFonts w:ascii="Times New Roman" w:hAnsi="Times New Roman" w:cs="Times New Roman"/>
          <w:b/>
          <w:bCs/>
        </w:rPr>
        <w:t>https://us02web.zoom.us/rec/share/k_IBVLLS5oXLc__MLLVI06RpIubvuThKGnqT0JF-5orlMlCD_wEH6FQsNNren1mB.voEtQy6VYzH5xLzC?startTime=1760999439000</w:t>
      </w:r>
    </w:p>
    <w:p w14:paraId="38D614A0" w14:textId="40F868F5" w:rsidR="002F67DD" w:rsidRPr="00AE1A3E" w:rsidRDefault="00AE1A3E">
      <w:pPr>
        <w:rPr>
          <w:rFonts w:ascii="Times New Roman" w:hAnsi="Times New Roman" w:cs="Times New Roman"/>
          <w:sz w:val="24"/>
          <w:szCs w:val="24"/>
        </w:rPr>
      </w:pPr>
      <w:r>
        <w:rPr>
          <w:rFonts w:ascii="Times New Roman" w:hAnsi="Times New Roman" w:cs="Times New Roman"/>
          <w:sz w:val="24"/>
          <w:szCs w:val="24"/>
        </w:rPr>
        <w:t>Sheryl Porrier</w:t>
      </w:r>
      <w:r w:rsidR="00112BA9" w:rsidRPr="00AE1A3E">
        <w:rPr>
          <w:rFonts w:ascii="Times New Roman" w:hAnsi="Times New Roman" w:cs="Times New Roman"/>
          <w:sz w:val="24"/>
          <w:szCs w:val="24"/>
        </w:rPr>
        <w:t xml:space="preserve"> called the meeting to order and led those present </w:t>
      </w:r>
      <w:proofErr w:type="gramStart"/>
      <w:r w:rsidR="00112BA9" w:rsidRPr="00AE1A3E">
        <w:rPr>
          <w:rFonts w:ascii="Times New Roman" w:hAnsi="Times New Roman" w:cs="Times New Roman"/>
          <w:sz w:val="24"/>
          <w:szCs w:val="24"/>
        </w:rPr>
        <w:t>in reciting</w:t>
      </w:r>
      <w:proofErr w:type="gramEnd"/>
      <w:r w:rsidR="00112BA9" w:rsidRPr="00AE1A3E">
        <w:rPr>
          <w:rFonts w:ascii="Times New Roman" w:hAnsi="Times New Roman" w:cs="Times New Roman"/>
          <w:sz w:val="24"/>
          <w:szCs w:val="24"/>
        </w:rPr>
        <w:t xml:space="preserve"> the Pledge of Allegiance. Selectboard members present included: </w:t>
      </w:r>
      <w:r w:rsidR="00112BA9" w:rsidRPr="00AE1A3E">
        <w:rPr>
          <w:rFonts w:ascii="Times New Roman" w:hAnsi="Times New Roman" w:cs="Times New Roman"/>
          <w:sz w:val="24"/>
          <w:szCs w:val="24"/>
        </w:rPr>
        <w:t xml:space="preserve">Sheryl Porrier, Alan-Glen Burnell, Mark Teetor, </w:t>
      </w:r>
      <w:r w:rsidR="00112BA9" w:rsidRPr="00AE1A3E">
        <w:rPr>
          <w:rFonts w:ascii="Times New Roman" w:hAnsi="Times New Roman" w:cs="Times New Roman"/>
          <w:sz w:val="24"/>
          <w:szCs w:val="24"/>
        </w:rPr>
        <w:t>Valerie Broughton</w:t>
      </w:r>
      <w:r>
        <w:rPr>
          <w:rFonts w:ascii="Times New Roman" w:hAnsi="Times New Roman" w:cs="Times New Roman"/>
          <w:sz w:val="24"/>
          <w:szCs w:val="24"/>
        </w:rPr>
        <w:t xml:space="preserve"> and Jay Morgan</w:t>
      </w:r>
      <w:r w:rsidR="00112BA9" w:rsidRPr="00AE1A3E">
        <w:rPr>
          <w:rFonts w:ascii="Times New Roman" w:hAnsi="Times New Roman" w:cs="Times New Roman"/>
          <w:sz w:val="24"/>
          <w:szCs w:val="24"/>
        </w:rPr>
        <w:t xml:space="preserve">. Others present included Paul A. Donaldson, </w:t>
      </w:r>
      <w:r>
        <w:rPr>
          <w:rFonts w:ascii="Times New Roman" w:hAnsi="Times New Roman" w:cs="Times New Roman"/>
          <w:sz w:val="24"/>
          <w:szCs w:val="24"/>
        </w:rPr>
        <w:t>Carol Stierle, Carol Bunce and Mary Sue Reed.  Pa</w:t>
      </w:r>
      <w:r w:rsidR="00112BA9" w:rsidRPr="00AE1A3E">
        <w:rPr>
          <w:rFonts w:ascii="Times New Roman" w:hAnsi="Times New Roman" w:cs="Times New Roman"/>
          <w:sz w:val="24"/>
          <w:szCs w:val="24"/>
        </w:rPr>
        <w:t xml:space="preserve">rties appearing via Zoom included </w:t>
      </w:r>
      <w:r>
        <w:rPr>
          <w:rFonts w:ascii="Times New Roman" w:hAnsi="Times New Roman" w:cs="Times New Roman"/>
          <w:sz w:val="24"/>
          <w:szCs w:val="24"/>
        </w:rPr>
        <w:t>NB, Karen, Janice B. Edwards, Ken White and Alicia Marcy</w:t>
      </w:r>
      <w:r w:rsidR="00112BA9" w:rsidRPr="00AE1A3E">
        <w:rPr>
          <w:rFonts w:ascii="Times New Roman" w:hAnsi="Times New Roman" w:cs="Times New Roman"/>
          <w:sz w:val="24"/>
          <w:szCs w:val="24"/>
        </w:rPr>
        <w:t>.</w:t>
      </w:r>
    </w:p>
    <w:p w14:paraId="5A8176E4" w14:textId="77BB0601" w:rsidR="00515066" w:rsidRDefault="00112BA9" w:rsidP="00112BA9">
      <w:pPr>
        <w:pStyle w:val="Heading2"/>
        <w:rPr>
          <w:rFonts w:ascii="Times New Roman" w:hAnsi="Times New Roman" w:cs="Times New Roman"/>
          <w:color w:val="auto"/>
          <w:sz w:val="24"/>
          <w:szCs w:val="24"/>
        </w:rPr>
      </w:pPr>
      <w:r w:rsidRPr="00515066">
        <w:rPr>
          <w:rFonts w:ascii="Times New Roman" w:hAnsi="Times New Roman" w:cs="Times New Roman"/>
          <w:color w:val="auto"/>
          <w:sz w:val="24"/>
          <w:szCs w:val="24"/>
          <w:u w:val="single"/>
        </w:rPr>
        <w:t xml:space="preserve">Adoption of the </w:t>
      </w:r>
      <w:proofErr w:type="gramStart"/>
      <w:r w:rsidRPr="00515066">
        <w:rPr>
          <w:rFonts w:ascii="Times New Roman" w:hAnsi="Times New Roman" w:cs="Times New Roman"/>
          <w:color w:val="auto"/>
          <w:sz w:val="24"/>
          <w:szCs w:val="24"/>
          <w:u w:val="single"/>
        </w:rPr>
        <w:t>Agenda</w:t>
      </w:r>
      <w:r w:rsidR="00E414C8" w:rsidRPr="00E414C8">
        <w:rPr>
          <w:rFonts w:ascii="Times New Roman" w:hAnsi="Times New Roman" w:cs="Times New Roman"/>
          <w:color w:val="auto"/>
          <w:sz w:val="24"/>
          <w:szCs w:val="24"/>
        </w:rPr>
        <w:t xml:space="preserve">  </w:t>
      </w:r>
      <w:r w:rsidR="00E414C8" w:rsidRPr="00515066">
        <w:rPr>
          <w:rFonts w:ascii="Times New Roman" w:hAnsi="Times New Roman" w:cs="Times New Roman"/>
          <w:b w:val="0"/>
          <w:bCs w:val="0"/>
          <w:color w:val="auto"/>
          <w:sz w:val="24"/>
          <w:szCs w:val="24"/>
        </w:rPr>
        <w:t>Mark</w:t>
      </w:r>
      <w:proofErr w:type="gramEnd"/>
      <w:r w:rsidR="00E414C8" w:rsidRPr="00515066">
        <w:rPr>
          <w:rFonts w:ascii="Times New Roman" w:hAnsi="Times New Roman" w:cs="Times New Roman"/>
          <w:b w:val="0"/>
          <w:bCs w:val="0"/>
          <w:color w:val="auto"/>
          <w:sz w:val="24"/>
          <w:szCs w:val="24"/>
        </w:rPr>
        <w:t xml:space="preserve"> Teetor </w:t>
      </w:r>
      <w:r w:rsidRPr="00515066">
        <w:rPr>
          <w:rFonts w:ascii="Times New Roman" w:hAnsi="Times New Roman" w:cs="Times New Roman"/>
          <w:b w:val="0"/>
          <w:bCs w:val="0"/>
          <w:color w:val="auto"/>
          <w:sz w:val="24"/>
          <w:szCs w:val="24"/>
        </w:rPr>
        <w:t xml:space="preserve">made a motion to adopt the </w:t>
      </w:r>
      <w:proofErr w:type="gramStart"/>
      <w:r w:rsidRPr="00515066">
        <w:rPr>
          <w:rFonts w:ascii="Times New Roman" w:hAnsi="Times New Roman" w:cs="Times New Roman"/>
          <w:b w:val="0"/>
          <w:bCs w:val="0"/>
          <w:color w:val="auto"/>
          <w:sz w:val="24"/>
          <w:szCs w:val="24"/>
        </w:rPr>
        <w:t>Agenda</w:t>
      </w:r>
      <w:proofErr w:type="gramEnd"/>
      <w:r w:rsidRPr="00515066">
        <w:rPr>
          <w:rFonts w:ascii="Times New Roman" w:hAnsi="Times New Roman" w:cs="Times New Roman"/>
          <w:b w:val="0"/>
          <w:bCs w:val="0"/>
          <w:color w:val="auto"/>
          <w:sz w:val="24"/>
          <w:szCs w:val="24"/>
        </w:rPr>
        <w:t xml:space="preserve"> with the addition of the </w:t>
      </w:r>
      <w:r w:rsidR="00515066" w:rsidRPr="00515066">
        <w:rPr>
          <w:rFonts w:ascii="Times New Roman" w:hAnsi="Times New Roman" w:cs="Times New Roman"/>
          <w:b w:val="0"/>
          <w:bCs w:val="0"/>
          <w:color w:val="auto"/>
          <w:sz w:val="24"/>
          <w:szCs w:val="24"/>
        </w:rPr>
        <w:t xml:space="preserve">adding the </w:t>
      </w:r>
      <w:r w:rsidRPr="00515066">
        <w:rPr>
          <w:rFonts w:ascii="Times New Roman" w:hAnsi="Times New Roman" w:cs="Times New Roman"/>
          <w:b w:val="0"/>
          <w:bCs w:val="0"/>
          <w:color w:val="auto"/>
          <w:sz w:val="24"/>
          <w:szCs w:val="24"/>
        </w:rPr>
        <w:t>item</w:t>
      </w:r>
      <w:r w:rsidR="00515066" w:rsidRPr="00515066">
        <w:rPr>
          <w:rFonts w:ascii="Times New Roman" w:hAnsi="Times New Roman" w:cs="Times New Roman"/>
          <w:b w:val="0"/>
          <w:bCs w:val="0"/>
          <w:color w:val="auto"/>
          <w:sz w:val="24"/>
          <w:szCs w:val="24"/>
        </w:rPr>
        <w:t xml:space="preserve"> of</w:t>
      </w:r>
      <w:r w:rsidRPr="00515066">
        <w:rPr>
          <w:rFonts w:ascii="Times New Roman" w:hAnsi="Times New Roman" w:cs="Times New Roman"/>
          <w:b w:val="0"/>
          <w:bCs w:val="0"/>
          <w:color w:val="auto"/>
          <w:sz w:val="24"/>
          <w:szCs w:val="24"/>
        </w:rPr>
        <w:t xml:space="preserve"> “Brush Pile </w:t>
      </w:r>
      <w:r w:rsidR="00515066" w:rsidRPr="00515066">
        <w:rPr>
          <w:rFonts w:ascii="Times New Roman" w:hAnsi="Times New Roman" w:cs="Times New Roman"/>
          <w:b w:val="0"/>
          <w:bCs w:val="0"/>
          <w:color w:val="auto"/>
          <w:sz w:val="24"/>
          <w:szCs w:val="24"/>
        </w:rPr>
        <w:t>at the Transfer Station</w:t>
      </w:r>
      <w:r w:rsidRPr="00515066">
        <w:rPr>
          <w:rFonts w:ascii="Times New Roman" w:hAnsi="Times New Roman" w:cs="Times New Roman"/>
          <w:b w:val="0"/>
          <w:bCs w:val="0"/>
          <w:color w:val="auto"/>
          <w:sz w:val="24"/>
          <w:szCs w:val="24"/>
        </w:rPr>
        <w:t>.” Alan-Glen Burnell seconded the motion. Motion passed with all in favor.</w:t>
      </w:r>
    </w:p>
    <w:p w14:paraId="7878A05C" w14:textId="2F7D3274" w:rsidR="00515066" w:rsidRDefault="00515066">
      <w:pPr>
        <w:pStyle w:val="Heading2"/>
        <w:rPr>
          <w:rFonts w:ascii="Times New Roman" w:hAnsi="Times New Roman" w:cs="Times New Roman"/>
          <w:color w:val="auto"/>
          <w:sz w:val="24"/>
          <w:szCs w:val="24"/>
          <w:u w:val="single"/>
        </w:rPr>
      </w:pPr>
      <w:r w:rsidRPr="00515066">
        <w:rPr>
          <w:rFonts w:ascii="Times New Roman" w:hAnsi="Times New Roman" w:cs="Times New Roman"/>
          <w:color w:val="auto"/>
          <w:sz w:val="24"/>
          <w:szCs w:val="24"/>
          <w:u w:val="single"/>
        </w:rPr>
        <w:t>Town Manager’s Report</w:t>
      </w:r>
      <w:r w:rsidR="00112BA9" w:rsidRPr="00515066">
        <w:rPr>
          <w:rFonts w:ascii="Times New Roman" w:hAnsi="Times New Roman" w:cs="Times New Roman"/>
          <w:color w:val="auto"/>
          <w:sz w:val="24"/>
          <w:szCs w:val="24"/>
          <w:u w:val="single"/>
        </w:rPr>
        <w:t xml:space="preserve"> </w:t>
      </w:r>
    </w:p>
    <w:p w14:paraId="0EA7F524" w14:textId="25A5D7FB" w:rsidR="002F67DD" w:rsidRPr="00515066" w:rsidRDefault="00515066" w:rsidP="00515066">
      <w:pPr>
        <w:pStyle w:val="Heading2"/>
        <w:rPr>
          <w:rFonts w:ascii="Times New Roman" w:hAnsi="Times New Roman" w:cs="Times New Roman"/>
          <w:b w:val="0"/>
          <w:bCs w:val="0"/>
          <w:color w:val="auto"/>
          <w:sz w:val="24"/>
          <w:szCs w:val="24"/>
          <w:u w:val="single"/>
        </w:rPr>
      </w:pPr>
      <w:r w:rsidRPr="00515066">
        <w:rPr>
          <w:rFonts w:ascii="Times New Roman" w:hAnsi="Times New Roman" w:cs="Times New Roman"/>
          <w:b w:val="0"/>
          <w:bCs w:val="0"/>
          <w:color w:val="auto"/>
          <w:sz w:val="24"/>
          <w:szCs w:val="24"/>
          <w:u w:val="single"/>
        </w:rPr>
        <w:t>-</w:t>
      </w:r>
      <w:r w:rsidR="00112BA9" w:rsidRPr="00515066">
        <w:rPr>
          <w:rFonts w:ascii="Times New Roman" w:hAnsi="Times New Roman" w:cs="Times New Roman"/>
          <w:b w:val="0"/>
          <w:bCs w:val="0"/>
          <w:color w:val="auto"/>
          <w:sz w:val="24"/>
          <w:szCs w:val="24"/>
        </w:rPr>
        <w:t xml:space="preserve">Bond / 177 Main Street </w:t>
      </w:r>
      <w:r w:rsidRPr="00515066">
        <w:rPr>
          <w:rFonts w:ascii="Times New Roman" w:hAnsi="Times New Roman" w:cs="Times New Roman"/>
          <w:b w:val="0"/>
          <w:bCs w:val="0"/>
          <w:color w:val="auto"/>
          <w:sz w:val="24"/>
          <w:szCs w:val="24"/>
        </w:rPr>
        <w:t>bond paperwork discussion and adoption</w:t>
      </w:r>
      <w:proofErr w:type="gramStart"/>
      <w:r w:rsidRPr="00515066">
        <w:rPr>
          <w:rFonts w:ascii="Times New Roman" w:hAnsi="Times New Roman" w:cs="Times New Roman"/>
          <w:b w:val="0"/>
          <w:bCs w:val="0"/>
          <w:color w:val="auto"/>
          <w:sz w:val="24"/>
          <w:szCs w:val="24"/>
        </w:rPr>
        <w:t>:</w:t>
      </w:r>
      <w:r>
        <w:rPr>
          <w:rFonts w:ascii="Times New Roman" w:hAnsi="Times New Roman" w:cs="Times New Roman"/>
          <w:b w:val="0"/>
          <w:bCs w:val="0"/>
          <w:color w:val="auto"/>
          <w:sz w:val="24"/>
          <w:szCs w:val="24"/>
        </w:rPr>
        <w:t xml:space="preserve">  </w:t>
      </w:r>
      <w:r w:rsidR="00112BA9" w:rsidRPr="00515066">
        <w:rPr>
          <w:rFonts w:ascii="Times New Roman" w:hAnsi="Times New Roman" w:cs="Times New Roman"/>
          <w:b w:val="0"/>
          <w:bCs w:val="0"/>
          <w:color w:val="auto"/>
          <w:sz w:val="24"/>
          <w:szCs w:val="24"/>
        </w:rPr>
        <w:t>Paul</w:t>
      </w:r>
      <w:proofErr w:type="gramEnd"/>
      <w:r w:rsidR="00112BA9" w:rsidRPr="00515066">
        <w:rPr>
          <w:rFonts w:ascii="Times New Roman" w:hAnsi="Times New Roman" w:cs="Times New Roman"/>
          <w:b w:val="0"/>
          <w:bCs w:val="0"/>
          <w:color w:val="auto"/>
          <w:sz w:val="24"/>
          <w:szCs w:val="24"/>
        </w:rPr>
        <w:t xml:space="preserve"> Donaldson </w:t>
      </w:r>
      <w:r>
        <w:rPr>
          <w:rFonts w:ascii="Times New Roman" w:hAnsi="Times New Roman" w:cs="Times New Roman"/>
          <w:b w:val="0"/>
          <w:bCs w:val="0"/>
          <w:color w:val="auto"/>
          <w:sz w:val="24"/>
          <w:szCs w:val="24"/>
        </w:rPr>
        <w:t xml:space="preserve">had previously provided the board with proposed </w:t>
      </w:r>
      <w:r w:rsidR="00112BA9" w:rsidRPr="00515066">
        <w:rPr>
          <w:rFonts w:ascii="Times New Roman" w:hAnsi="Times New Roman" w:cs="Times New Roman"/>
          <w:b w:val="0"/>
          <w:bCs w:val="0"/>
          <w:color w:val="auto"/>
          <w:sz w:val="24"/>
          <w:szCs w:val="24"/>
        </w:rPr>
        <w:t>bond paperwork received from Bond Counsel, noting that required corrections had been made. He explained three key documents:</w:t>
      </w:r>
    </w:p>
    <w:p w14:paraId="5C742BE9" w14:textId="1CBBFE6A" w:rsidR="002F67DD" w:rsidRPr="00AE1A3E" w:rsidRDefault="00112BA9">
      <w:pPr>
        <w:rPr>
          <w:rFonts w:ascii="Times New Roman" w:hAnsi="Times New Roman" w:cs="Times New Roman"/>
          <w:sz w:val="24"/>
          <w:szCs w:val="24"/>
        </w:rPr>
      </w:pPr>
      <w:r w:rsidRPr="00AE1A3E">
        <w:rPr>
          <w:rFonts w:ascii="Times New Roman" w:hAnsi="Times New Roman" w:cs="Times New Roman"/>
          <w:sz w:val="24"/>
          <w:szCs w:val="24"/>
        </w:rPr>
        <w:t xml:space="preserve">1. Necessity Resolution – to show capital need for </w:t>
      </w:r>
      <w:r w:rsidR="00515066">
        <w:rPr>
          <w:rFonts w:ascii="Times New Roman" w:hAnsi="Times New Roman" w:cs="Times New Roman"/>
          <w:sz w:val="24"/>
          <w:szCs w:val="24"/>
        </w:rPr>
        <w:t xml:space="preserve">purchasing and </w:t>
      </w:r>
      <w:r w:rsidRPr="00AE1A3E">
        <w:rPr>
          <w:rFonts w:ascii="Times New Roman" w:hAnsi="Times New Roman" w:cs="Times New Roman"/>
          <w:sz w:val="24"/>
          <w:szCs w:val="24"/>
        </w:rPr>
        <w:t>retrofitting the building to be acquired.</w:t>
      </w:r>
    </w:p>
    <w:p w14:paraId="6FC56E92" w14:textId="77777777" w:rsidR="002F67DD" w:rsidRPr="00AE1A3E" w:rsidRDefault="00112BA9">
      <w:pPr>
        <w:rPr>
          <w:rFonts w:ascii="Times New Roman" w:hAnsi="Times New Roman" w:cs="Times New Roman"/>
          <w:sz w:val="24"/>
          <w:szCs w:val="24"/>
        </w:rPr>
      </w:pPr>
      <w:r w:rsidRPr="00AE1A3E">
        <w:rPr>
          <w:rFonts w:ascii="Times New Roman" w:hAnsi="Times New Roman" w:cs="Times New Roman"/>
          <w:sz w:val="24"/>
          <w:szCs w:val="24"/>
        </w:rPr>
        <w:t>2. Warning / Posting Requirements – to be posted in five public places, published in the Rutland Herald for three consecutive weeks, and posted on the website.</w:t>
      </w:r>
    </w:p>
    <w:p w14:paraId="042FCA95" w14:textId="77777777" w:rsidR="002F67DD" w:rsidRPr="00AE1A3E" w:rsidRDefault="00112BA9">
      <w:pPr>
        <w:rPr>
          <w:rFonts w:ascii="Times New Roman" w:hAnsi="Times New Roman" w:cs="Times New Roman"/>
          <w:sz w:val="24"/>
          <w:szCs w:val="24"/>
        </w:rPr>
      </w:pPr>
      <w:r w:rsidRPr="00AE1A3E">
        <w:rPr>
          <w:rFonts w:ascii="Times New Roman" w:hAnsi="Times New Roman" w:cs="Times New Roman"/>
          <w:sz w:val="24"/>
          <w:szCs w:val="24"/>
        </w:rPr>
        <w:t>3. Declaration of Official Intent – allowing spending in advance of bond under certain conditions.</w:t>
      </w:r>
    </w:p>
    <w:p w14:paraId="387B6D34" w14:textId="2513AC8F" w:rsidR="002F67DD" w:rsidRPr="00AE1A3E" w:rsidRDefault="00112BA9">
      <w:pPr>
        <w:rPr>
          <w:rFonts w:ascii="Times New Roman" w:hAnsi="Times New Roman" w:cs="Times New Roman"/>
          <w:sz w:val="24"/>
          <w:szCs w:val="24"/>
        </w:rPr>
      </w:pPr>
      <w:r w:rsidRPr="00AE1A3E">
        <w:rPr>
          <w:rFonts w:ascii="Times New Roman" w:hAnsi="Times New Roman" w:cs="Times New Roman"/>
          <w:sz w:val="24"/>
          <w:szCs w:val="24"/>
        </w:rPr>
        <w:t xml:space="preserve">The estimated bond amount is approximately $1,400,000, though one option including an additional meeting room brought it closer to $1,500,000. The purchase price of the building is $356,000, included within the overall </w:t>
      </w:r>
      <w:r w:rsidR="00515066">
        <w:rPr>
          <w:rFonts w:ascii="Times New Roman" w:hAnsi="Times New Roman" w:cs="Times New Roman"/>
          <w:sz w:val="24"/>
          <w:szCs w:val="24"/>
        </w:rPr>
        <w:t xml:space="preserve">proposed bond </w:t>
      </w:r>
      <w:r w:rsidRPr="00AE1A3E">
        <w:rPr>
          <w:rFonts w:ascii="Times New Roman" w:hAnsi="Times New Roman" w:cs="Times New Roman"/>
          <w:sz w:val="24"/>
          <w:szCs w:val="24"/>
        </w:rPr>
        <w:t>project cost.</w:t>
      </w:r>
    </w:p>
    <w:p w14:paraId="4A8AC153" w14:textId="77777777" w:rsidR="002F67DD" w:rsidRPr="00AE1A3E" w:rsidRDefault="00112BA9">
      <w:pPr>
        <w:rPr>
          <w:rFonts w:ascii="Times New Roman" w:hAnsi="Times New Roman" w:cs="Times New Roman"/>
          <w:sz w:val="24"/>
          <w:szCs w:val="24"/>
        </w:rPr>
      </w:pPr>
      <w:r w:rsidRPr="00AE1A3E">
        <w:rPr>
          <w:rFonts w:ascii="Times New Roman" w:hAnsi="Times New Roman" w:cs="Times New Roman"/>
          <w:sz w:val="24"/>
          <w:szCs w:val="24"/>
        </w:rPr>
        <w:t>The bond vote is scheduled for November 25, 2025, with an informational meeting on November 24, 2025. Absentee ballots will be made available, and notices will be posted at the Town Office, library, post office, and other public locations.</w:t>
      </w:r>
    </w:p>
    <w:p w14:paraId="48276D6F" w14:textId="77777777" w:rsidR="002F67DD" w:rsidRDefault="00112BA9">
      <w:pPr>
        <w:rPr>
          <w:rFonts w:ascii="Times New Roman" w:hAnsi="Times New Roman" w:cs="Times New Roman"/>
          <w:sz w:val="24"/>
          <w:szCs w:val="24"/>
        </w:rPr>
      </w:pPr>
      <w:r w:rsidRPr="00AE1A3E">
        <w:rPr>
          <w:rFonts w:ascii="Times New Roman" w:hAnsi="Times New Roman" w:cs="Times New Roman"/>
          <w:sz w:val="24"/>
          <w:szCs w:val="24"/>
        </w:rPr>
        <w:lastRenderedPageBreak/>
        <w:t>Discussion followed regarding possible bridge financing to cover expenditures prior to the bond closing and the timing of transfer of ownership and rent obligations for the building.</w:t>
      </w:r>
    </w:p>
    <w:p w14:paraId="28A6D8E7" w14:textId="77777777" w:rsidR="00515066" w:rsidRDefault="00515066" w:rsidP="00515066">
      <w:pPr>
        <w:rPr>
          <w:rFonts w:ascii="Times New Roman" w:hAnsi="Times New Roman" w:cs="Times New Roman"/>
          <w:sz w:val="24"/>
          <w:szCs w:val="24"/>
        </w:rPr>
      </w:pPr>
      <w:r>
        <w:rPr>
          <w:rFonts w:ascii="Times New Roman" w:hAnsi="Times New Roman" w:cs="Times New Roman"/>
          <w:sz w:val="24"/>
          <w:szCs w:val="24"/>
        </w:rPr>
        <w:t>Mark Teetor made a</w:t>
      </w:r>
      <w:r w:rsidRPr="00AE1A3E">
        <w:rPr>
          <w:rFonts w:ascii="Times New Roman" w:hAnsi="Times New Roman" w:cs="Times New Roman"/>
          <w:sz w:val="24"/>
          <w:szCs w:val="24"/>
        </w:rPr>
        <w:t xml:space="preserve"> </w:t>
      </w:r>
      <w:proofErr w:type="gramStart"/>
      <w:r w:rsidRPr="00AE1A3E">
        <w:rPr>
          <w:rFonts w:ascii="Times New Roman" w:hAnsi="Times New Roman" w:cs="Times New Roman"/>
          <w:sz w:val="24"/>
          <w:szCs w:val="24"/>
        </w:rPr>
        <w:t>motion</w:t>
      </w:r>
      <w:r>
        <w:rPr>
          <w:rFonts w:ascii="Times New Roman" w:hAnsi="Times New Roman" w:cs="Times New Roman"/>
          <w:sz w:val="24"/>
          <w:szCs w:val="24"/>
        </w:rPr>
        <w:t xml:space="preserve">  </w:t>
      </w:r>
      <w:r w:rsidRPr="00AE1A3E">
        <w:rPr>
          <w:rFonts w:ascii="Times New Roman" w:hAnsi="Times New Roman" w:cs="Times New Roman"/>
          <w:sz w:val="24"/>
          <w:szCs w:val="24"/>
        </w:rPr>
        <w:t>to</w:t>
      </w:r>
      <w:proofErr w:type="gramEnd"/>
      <w:r w:rsidRPr="00AE1A3E">
        <w:rPr>
          <w:rFonts w:ascii="Times New Roman" w:hAnsi="Times New Roman" w:cs="Times New Roman"/>
          <w:sz w:val="24"/>
          <w:szCs w:val="24"/>
        </w:rPr>
        <w:t xml:space="preserve"> sign the bond paperwork. Valerie Broughton seconded the motion. Motion passed with all in favor.</w:t>
      </w:r>
    </w:p>
    <w:p w14:paraId="6E659FFF" w14:textId="6F94604D" w:rsidR="002F67DD" w:rsidRPr="00AE1A3E" w:rsidRDefault="00515066">
      <w:pPr>
        <w:rPr>
          <w:rFonts w:ascii="Times New Roman" w:hAnsi="Times New Roman" w:cs="Times New Roman"/>
          <w:sz w:val="24"/>
          <w:szCs w:val="24"/>
        </w:rPr>
      </w:pPr>
      <w:r>
        <w:rPr>
          <w:rFonts w:ascii="Times New Roman" w:hAnsi="Times New Roman" w:cs="Times New Roman"/>
          <w:sz w:val="24"/>
          <w:szCs w:val="24"/>
        </w:rPr>
        <w:t>-</w:t>
      </w:r>
      <w:r w:rsidR="00112BA9" w:rsidRPr="00AE1A3E">
        <w:rPr>
          <w:rFonts w:ascii="Times New Roman" w:hAnsi="Times New Roman" w:cs="Times New Roman"/>
          <w:sz w:val="24"/>
          <w:szCs w:val="24"/>
        </w:rPr>
        <w:t>South Street Bridge / Tentative Closure</w:t>
      </w:r>
      <w:proofErr w:type="gramStart"/>
      <w:r w:rsidR="00112BA9" w:rsidRPr="00AE1A3E">
        <w:rPr>
          <w:rFonts w:ascii="Times New Roman" w:hAnsi="Times New Roman" w:cs="Times New Roman"/>
          <w:sz w:val="24"/>
          <w:szCs w:val="24"/>
        </w:rPr>
        <w:t>:</w:t>
      </w:r>
      <w:r>
        <w:rPr>
          <w:rFonts w:ascii="Times New Roman" w:hAnsi="Times New Roman" w:cs="Times New Roman"/>
          <w:sz w:val="24"/>
          <w:szCs w:val="24"/>
        </w:rPr>
        <w:t xml:space="preserve">  </w:t>
      </w:r>
      <w:r w:rsidR="00112BA9" w:rsidRPr="00AE1A3E">
        <w:rPr>
          <w:rFonts w:ascii="Times New Roman" w:hAnsi="Times New Roman" w:cs="Times New Roman"/>
          <w:sz w:val="24"/>
          <w:szCs w:val="24"/>
        </w:rPr>
        <w:t>Paul</w:t>
      </w:r>
      <w:proofErr w:type="gramEnd"/>
      <w:r w:rsidR="00112BA9" w:rsidRPr="00AE1A3E">
        <w:rPr>
          <w:rFonts w:ascii="Times New Roman" w:hAnsi="Times New Roman" w:cs="Times New Roman"/>
          <w:sz w:val="24"/>
          <w:szCs w:val="24"/>
        </w:rPr>
        <w:t xml:space="preserve"> Donaldson reported that the Highway Department </w:t>
      </w:r>
      <w:r>
        <w:rPr>
          <w:rFonts w:ascii="Times New Roman" w:hAnsi="Times New Roman" w:cs="Times New Roman"/>
          <w:sz w:val="24"/>
          <w:szCs w:val="24"/>
        </w:rPr>
        <w:t xml:space="preserve">has </w:t>
      </w:r>
      <w:r w:rsidR="00112BA9" w:rsidRPr="00AE1A3E">
        <w:rPr>
          <w:rFonts w:ascii="Times New Roman" w:hAnsi="Times New Roman" w:cs="Times New Roman"/>
          <w:sz w:val="24"/>
          <w:szCs w:val="24"/>
        </w:rPr>
        <w:t>proposed November 3</w:t>
      </w:r>
      <w:r>
        <w:rPr>
          <w:rFonts w:ascii="Times New Roman" w:hAnsi="Times New Roman" w:cs="Times New Roman"/>
          <w:sz w:val="24"/>
          <w:szCs w:val="24"/>
        </w:rPr>
        <w:t xml:space="preserve">, </w:t>
      </w:r>
      <w:proofErr w:type="gramStart"/>
      <w:r>
        <w:rPr>
          <w:rFonts w:ascii="Times New Roman" w:hAnsi="Times New Roman" w:cs="Times New Roman"/>
          <w:sz w:val="24"/>
          <w:szCs w:val="24"/>
        </w:rPr>
        <w:t>2025</w:t>
      </w:r>
      <w:proofErr w:type="gramEnd"/>
      <w:r w:rsidR="00112BA9" w:rsidRPr="00AE1A3E">
        <w:rPr>
          <w:rFonts w:ascii="Times New Roman" w:hAnsi="Times New Roman" w:cs="Times New Roman"/>
          <w:sz w:val="24"/>
          <w:szCs w:val="24"/>
        </w:rPr>
        <w:t xml:space="preserve"> as a tentative closure date for the existing South Street Bridge ahead of winter. Concerns were raised about detour signage, snowstorms, and whether the closure should be delayed until mid-November to reduce impact on residents.</w:t>
      </w:r>
      <w:r>
        <w:rPr>
          <w:rFonts w:ascii="Times New Roman" w:hAnsi="Times New Roman" w:cs="Times New Roman"/>
          <w:sz w:val="24"/>
          <w:szCs w:val="24"/>
        </w:rPr>
        <w:t xml:space="preserve">  </w:t>
      </w:r>
      <w:r w:rsidR="00112BA9" w:rsidRPr="00AE1A3E">
        <w:rPr>
          <w:rFonts w:ascii="Times New Roman" w:hAnsi="Times New Roman" w:cs="Times New Roman"/>
          <w:sz w:val="24"/>
          <w:szCs w:val="24"/>
        </w:rPr>
        <w:t xml:space="preserve">The Selectboard agreed to revisit the closure timeline at the next regular meeting when the Highway Foreman can attend. Updates were requested regarding the start date of work, placement of the temporary bridge, and public </w:t>
      </w:r>
      <w:proofErr w:type="gramStart"/>
      <w:r w:rsidR="00112BA9" w:rsidRPr="00AE1A3E">
        <w:rPr>
          <w:rFonts w:ascii="Times New Roman" w:hAnsi="Times New Roman" w:cs="Times New Roman"/>
          <w:sz w:val="24"/>
          <w:szCs w:val="24"/>
        </w:rPr>
        <w:t>communication</w:t>
      </w:r>
      <w:proofErr w:type="gramEnd"/>
      <w:r w:rsidR="00112BA9" w:rsidRPr="00AE1A3E">
        <w:rPr>
          <w:rFonts w:ascii="Times New Roman" w:hAnsi="Times New Roman" w:cs="Times New Roman"/>
          <w:sz w:val="24"/>
          <w:szCs w:val="24"/>
        </w:rPr>
        <w:t xml:space="preserve"> about detours.</w:t>
      </w:r>
    </w:p>
    <w:p w14:paraId="5AD8B7FC" w14:textId="60290C60" w:rsidR="002F67DD" w:rsidRPr="00112BA9" w:rsidRDefault="00515066" w:rsidP="00112BA9">
      <w:pPr>
        <w:pStyle w:val="Heading2"/>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w:t>
      </w:r>
      <w:r w:rsidR="00112BA9" w:rsidRPr="00515066">
        <w:rPr>
          <w:rFonts w:ascii="Times New Roman" w:hAnsi="Times New Roman" w:cs="Times New Roman"/>
          <w:b w:val="0"/>
          <w:bCs w:val="0"/>
          <w:color w:val="auto"/>
          <w:sz w:val="24"/>
          <w:szCs w:val="24"/>
        </w:rPr>
        <w:t>Brush Pile Tran</w:t>
      </w:r>
      <w:r>
        <w:rPr>
          <w:rFonts w:ascii="Times New Roman" w:hAnsi="Times New Roman" w:cs="Times New Roman"/>
          <w:b w:val="0"/>
          <w:bCs w:val="0"/>
          <w:color w:val="auto"/>
          <w:sz w:val="24"/>
          <w:szCs w:val="24"/>
        </w:rPr>
        <w:t xml:space="preserve">sfer Station </w:t>
      </w:r>
      <w:r w:rsidR="00112BA9" w:rsidRPr="00515066">
        <w:rPr>
          <w:rFonts w:ascii="Times New Roman" w:hAnsi="Times New Roman" w:cs="Times New Roman"/>
          <w:b w:val="0"/>
          <w:bCs w:val="0"/>
          <w:color w:val="auto"/>
          <w:sz w:val="24"/>
          <w:szCs w:val="24"/>
        </w:rPr>
        <w:t>/ Burning</w:t>
      </w:r>
      <w:proofErr w:type="gramStart"/>
      <w:r w:rsidR="00112BA9" w:rsidRPr="00515066">
        <w:rPr>
          <w:rFonts w:ascii="Times New Roman" w:hAnsi="Times New Roman" w:cs="Times New Roman"/>
          <w:b w:val="0"/>
          <w:bCs w:val="0"/>
          <w:color w:val="auto"/>
          <w:sz w:val="24"/>
          <w:szCs w:val="24"/>
        </w:rPr>
        <w:t>:</w:t>
      </w:r>
      <w:r w:rsidRPr="00515066">
        <w:rPr>
          <w:rFonts w:ascii="Times New Roman" w:hAnsi="Times New Roman" w:cs="Times New Roman"/>
          <w:b w:val="0"/>
          <w:bCs w:val="0"/>
          <w:color w:val="auto"/>
          <w:sz w:val="24"/>
          <w:szCs w:val="24"/>
        </w:rPr>
        <w:t xml:space="preserve">  </w:t>
      </w:r>
      <w:r w:rsidR="00112BA9" w:rsidRPr="00515066">
        <w:rPr>
          <w:rFonts w:ascii="Times New Roman" w:hAnsi="Times New Roman" w:cs="Times New Roman"/>
          <w:b w:val="0"/>
          <w:bCs w:val="0"/>
          <w:color w:val="auto"/>
          <w:sz w:val="24"/>
          <w:szCs w:val="24"/>
        </w:rPr>
        <w:t>Paul</w:t>
      </w:r>
      <w:proofErr w:type="gramEnd"/>
      <w:r w:rsidR="00112BA9" w:rsidRPr="00515066">
        <w:rPr>
          <w:rFonts w:ascii="Times New Roman" w:hAnsi="Times New Roman" w:cs="Times New Roman"/>
          <w:b w:val="0"/>
          <w:bCs w:val="0"/>
          <w:color w:val="auto"/>
          <w:sz w:val="24"/>
          <w:szCs w:val="24"/>
        </w:rPr>
        <w:t xml:space="preserve"> Donaldson noted that the Town is </w:t>
      </w:r>
      <w:proofErr w:type="gramStart"/>
      <w:r w:rsidR="00112BA9" w:rsidRPr="00515066">
        <w:rPr>
          <w:rFonts w:ascii="Times New Roman" w:hAnsi="Times New Roman" w:cs="Times New Roman"/>
          <w:b w:val="0"/>
          <w:bCs w:val="0"/>
          <w:color w:val="auto"/>
          <w:sz w:val="24"/>
          <w:szCs w:val="24"/>
        </w:rPr>
        <w:t>temporarily suspending</w:t>
      </w:r>
      <w:proofErr w:type="gramEnd"/>
      <w:r w:rsidR="00112BA9" w:rsidRPr="00515066">
        <w:rPr>
          <w:rFonts w:ascii="Times New Roman" w:hAnsi="Times New Roman" w:cs="Times New Roman"/>
          <w:b w:val="0"/>
          <w:bCs w:val="0"/>
          <w:color w:val="auto"/>
          <w:sz w:val="24"/>
          <w:szCs w:val="24"/>
        </w:rPr>
        <w:t xml:space="preserve"> acceptance of brush at the Transfer Station due to the fire ban and the size of existing piles. The Fire Department declined to burn the pile on site due to dry conditions.</w:t>
      </w:r>
      <w:r w:rsidR="00112BA9">
        <w:rPr>
          <w:rFonts w:ascii="Times New Roman" w:hAnsi="Times New Roman" w:cs="Times New Roman"/>
          <w:b w:val="0"/>
          <w:bCs w:val="0"/>
          <w:color w:val="auto"/>
          <w:sz w:val="24"/>
          <w:szCs w:val="24"/>
        </w:rPr>
        <w:t xml:space="preserve">  </w:t>
      </w:r>
      <w:r w:rsidR="00112BA9" w:rsidRPr="00112BA9">
        <w:rPr>
          <w:rFonts w:ascii="Times New Roman" w:hAnsi="Times New Roman" w:cs="Times New Roman"/>
          <w:b w:val="0"/>
          <w:bCs w:val="0"/>
          <w:color w:val="auto"/>
          <w:sz w:val="24"/>
          <w:szCs w:val="24"/>
        </w:rPr>
        <w:t xml:space="preserve">Options discussed included hauling the brush elsewhere or shredding it. The Board agreed to continue accepting brush through Saturday, October 25, then suspend intake until further notice. Notices will be posted </w:t>
      </w:r>
      <w:proofErr w:type="gramStart"/>
      <w:r w:rsidR="00112BA9" w:rsidRPr="00112BA9">
        <w:rPr>
          <w:rFonts w:ascii="Times New Roman" w:hAnsi="Times New Roman" w:cs="Times New Roman"/>
          <w:b w:val="0"/>
          <w:bCs w:val="0"/>
          <w:color w:val="auto"/>
          <w:sz w:val="24"/>
          <w:szCs w:val="24"/>
        </w:rPr>
        <w:t>at</w:t>
      </w:r>
      <w:proofErr w:type="gramEnd"/>
      <w:r w:rsidR="00112BA9" w:rsidRPr="00112BA9">
        <w:rPr>
          <w:rFonts w:ascii="Times New Roman" w:hAnsi="Times New Roman" w:cs="Times New Roman"/>
          <w:b w:val="0"/>
          <w:bCs w:val="0"/>
          <w:color w:val="auto"/>
          <w:sz w:val="24"/>
          <w:szCs w:val="24"/>
        </w:rPr>
        <w:t xml:space="preserve"> the site and on social media to inform residents.</w:t>
      </w:r>
    </w:p>
    <w:p w14:paraId="471723ED" w14:textId="4330D6B9" w:rsidR="002F67DD" w:rsidRPr="00AE1A3E" w:rsidRDefault="00112BA9">
      <w:pPr>
        <w:pStyle w:val="Heading2"/>
        <w:rPr>
          <w:rFonts w:ascii="Times New Roman" w:hAnsi="Times New Roman" w:cs="Times New Roman"/>
          <w:color w:val="auto"/>
          <w:sz w:val="24"/>
          <w:szCs w:val="24"/>
        </w:rPr>
      </w:pPr>
      <w:r w:rsidRPr="00AE1A3E">
        <w:rPr>
          <w:rFonts w:ascii="Times New Roman" w:hAnsi="Times New Roman" w:cs="Times New Roman"/>
          <w:color w:val="auto"/>
          <w:sz w:val="24"/>
          <w:szCs w:val="24"/>
        </w:rPr>
        <w:t>Transact Any Other Lawful Selectboard Business</w:t>
      </w:r>
    </w:p>
    <w:p w14:paraId="5DCA0BB8" w14:textId="77777777" w:rsidR="002F67DD" w:rsidRPr="00AE1A3E" w:rsidRDefault="00112BA9">
      <w:pPr>
        <w:rPr>
          <w:rFonts w:ascii="Times New Roman" w:hAnsi="Times New Roman" w:cs="Times New Roman"/>
          <w:sz w:val="24"/>
          <w:szCs w:val="24"/>
        </w:rPr>
      </w:pPr>
      <w:r w:rsidRPr="00AE1A3E">
        <w:rPr>
          <w:rFonts w:ascii="Times New Roman" w:hAnsi="Times New Roman" w:cs="Times New Roman"/>
          <w:sz w:val="24"/>
          <w:szCs w:val="24"/>
        </w:rPr>
        <w:t>No additional business was discussed.</w:t>
      </w:r>
    </w:p>
    <w:p w14:paraId="2B307CC5" w14:textId="43AA45A8" w:rsidR="002F67DD" w:rsidRPr="00AE1A3E" w:rsidRDefault="00112BA9">
      <w:pPr>
        <w:pStyle w:val="Heading2"/>
        <w:rPr>
          <w:rFonts w:ascii="Times New Roman" w:hAnsi="Times New Roman" w:cs="Times New Roman"/>
          <w:color w:val="auto"/>
          <w:sz w:val="24"/>
          <w:szCs w:val="24"/>
        </w:rPr>
      </w:pPr>
      <w:r w:rsidRPr="00AE1A3E">
        <w:rPr>
          <w:rFonts w:ascii="Times New Roman" w:hAnsi="Times New Roman" w:cs="Times New Roman"/>
          <w:color w:val="auto"/>
          <w:sz w:val="24"/>
          <w:szCs w:val="24"/>
        </w:rPr>
        <w:t>Public Comment</w:t>
      </w:r>
      <w:r>
        <w:rPr>
          <w:rFonts w:ascii="Times New Roman" w:hAnsi="Times New Roman" w:cs="Times New Roman"/>
          <w:color w:val="auto"/>
          <w:sz w:val="24"/>
          <w:szCs w:val="24"/>
        </w:rPr>
        <w:t>s, questions</w:t>
      </w:r>
    </w:p>
    <w:p w14:paraId="7E2F4CC2" w14:textId="1B49FC15" w:rsidR="002F67DD" w:rsidRPr="00AE1A3E" w:rsidRDefault="00112BA9">
      <w:pPr>
        <w:rPr>
          <w:rFonts w:ascii="Times New Roman" w:hAnsi="Times New Roman" w:cs="Times New Roman"/>
          <w:sz w:val="24"/>
          <w:szCs w:val="24"/>
        </w:rPr>
      </w:pPr>
      <w:r>
        <w:rPr>
          <w:rFonts w:ascii="Times New Roman" w:hAnsi="Times New Roman" w:cs="Times New Roman"/>
          <w:sz w:val="24"/>
          <w:szCs w:val="24"/>
        </w:rPr>
        <w:t xml:space="preserve">Mary Sue Reed questioned </w:t>
      </w:r>
      <w:r w:rsidRPr="00AE1A3E">
        <w:rPr>
          <w:rFonts w:ascii="Times New Roman" w:hAnsi="Times New Roman" w:cs="Times New Roman"/>
          <w:sz w:val="24"/>
          <w:szCs w:val="24"/>
        </w:rPr>
        <w:t xml:space="preserve">the status of the proposed </w:t>
      </w:r>
      <w:r>
        <w:rPr>
          <w:rFonts w:ascii="Times New Roman" w:hAnsi="Times New Roman" w:cs="Times New Roman"/>
          <w:sz w:val="24"/>
          <w:szCs w:val="24"/>
        </w:rPr>
        <w:t>b</w:t>
      </w:r>
      <w:r w:rsidRPr="00AE1A3E">
        <w:rPr>
          <w:rFonts w:ascii="Times New Roman" w:hAnsi="Times New Roman" w:cs="Times New Roman"/>
          <w:sz w:val="24"/>
          <w:szCs w:val="24"/>
        </w:rPr>
        <w:t xml:space="preserve">lighted </w:t>
      </w:r>
      <w:r>
        <w:rPr>
          <w:rFonts w:ascii="Times New Roman" w:hAnsi="Times New Roman" w:cs="Times New Roman"/>
          <w:sz w:val="24"/>
          <w:szCs w:val="24"/>
        </w:rPr>
        <w:t>p</w:t>
      </w:r>
      <w:r w:rsidRPr="00AE1A3E">
        <w:rPr>
          <w:rFonts w:ascii="Times New Roman" w:hAnsi="Times New Roman" w:cs="Times New Roman"/>
          <w:sz w:val="24"/>
          <w:szCs w:val="24"/>
        </w:rPr>
        <w:t>roperty</w:t>
      </w:r>
      <w:r>
        <w:rPr>
          <w:rFonts w:ascii="Times New Roman" w:hAnsi="Times New Roman" w:cs="Times New Roman"/>
          <w:sz w:val="24"/>
          <w:szCs w:val="24"/>
        </w:rPr>
        <w:t xml:space="preserve"> </w:t>
      </w:r>
      <w:r w:rsidRPr="00AE1A3E">
        <w:rPr>
          <w:rFonts w:ascii="Times New Roman" w:hAnsi="Times New Roman" w:cs="Times New Roman"/>
          <w:sz w:val="24"/>
          <w:szCs w:val="24"/>
        </w:rPr>
        <w:t>discussed in July. Paul Donaldson stated that Sarah Pelkey has collected sample ordinances from other towns and</w:t>
      </w:r>
      <w:r>
        <w:rPr>
          <w:rFonts w:ascii="Times New Roman" w:hAnsi="Times New Roman" w:cs="Times New Roman"/>
          <w:sz w:val="24"/>
          <w:szCs w:val="24"/>
        </w:rPr>
        <w:t xml:space="preserve"> has </w:t>
      </w:r>
      <w:r w:rsidRPr="00AE1A3E">
        <w:rPr>
          <w:rFonts w:ascii="Times New Roman" w:hAnsi="Times New Roman" w:cs="Times New Roman"/>
          <w:sz w:val="24"/>
          <w:szCs w:val="24"/>
        </w:rPr>
        <w:t>circulate</w:t>
      </w:r>
      <w:r>
        <w:rPr>
          <w:rFonts w:ascii="Times New Roman" w:hAnsi="Times New Roman" w:cs="Times New Roman"/>
          <w:sz w:val="24"/>
          <w:szCs w:val="24"/>
        </w:rPr>
        <w:t>d</w:t>
      </w:r>
      <w:r w:rsidRPr="00AE1A3E">
        <w:rPr>
          <w:rFonts w:ascii="Times New Roman" w:hAnsi="Times New Roman" w:cs="Times New Roman"/>
          <w:sz w:val="24"/>
          <w:szCs w:val="24"/>
        </w:rPr>
        <w:t xml:space="preserve"> a draft for review.</w:t>
      </w:r>
    </w:p>
    <w:p w14:paraId="77A09B58" w14:textId="77777777" w:rsidR="002F67DD" w:rsidRPr="00AE1A3E" w:rsidRDefault="00112BA9">
      <w:pPr>
        <w:rPr>
          <w:rFonts w:ascii="Times New Roman" w:hAnsi="Times New Roman" w:cs="Times New Roman"/>
          <w:sz w:val="24"/>
          <w:szCs w:val="24"/>
        </w:rPr>
      </w:pPr>
      <w:r w:rsidRPr="00AE1A3E">
        <w:rPr>
          <w:rFonts w:ascii="Times New Roman" w:hAnsi="Times New Roman" w:cs="Times New Roman"/>
          <w:sz w:val="24"/>
          <w:szCs w:val="24"/>
        </w:rPr>
        <w:t>Positive comments were made noting improvements in Main Street property appearance. The Board expressed appreciation for the ongoing zoning enforcement efforts.</w:t>
      </w:r>
    </w:p>
    <w:p w14:paraId="71930A72" w14:textId="18C945E4" w:rsidR="002F67DD" w:rsidRPr="00AE1A3E" w:rsidRDefault="00112BA9">
      <w:pPr>
        <w:pStyle w:val="Heading2"/>
        <w:rPr>
          <w:rFonts w:ascii="Times New Roman" w:hAnsi="Times New Roman" w:cs="Times New Roman"/>
          <w:color w:val="auto"/>
          <w:sz w:val="24"/>
          <w:szCs w:val="24"/>
        </w:rPr>
      </w:pPr>
      <w:r w:rsidRPr="00AE1A3E">
        <w:rPr>
          <w:rFonts w:ascii="Times New Roman" w:hAnsi="Times New Roman" w:cs="Times New Roman"/>
          <w:color w:val="auto"/>
          <w:sz w:val="24"/>
          <w:szCs w:val="24"/>
        </w:rPr>
        <w:t>Adjournment:</w:t>
      </w:r>
    </w:p>
    <w:p w14:paraId="18872DE1" w14:textId="7E55A69A" w:rsidR="002F67DD" w:rsidRPr="00AE1A3E" w:rsidRDefault="00112BA9">
      <w:pPr>
        <w:rPr>
          <w:rFonts w:ascii="Times New Roman" w:hAnsi="Times New Roman" w:cs="Times New Roman"/>
          <w:sz w:val="24"/>
          <w:szCs w:val="24"/>
        </w:rPr>
      </w:pPr>
      <w:r>
        <w:rPr>
          <w:rFonts w:ascii="Times New Roman" w:hAnsi="Times New Roman" w:cs="Times New Roman"/>
          <w:sz w:val="24"/>
          <w:szCs w:val="24"/>
        </w:rPr>
        <w:t>Jay Morgan</w:t>
      </w:r>
      <w:r w:rsidRPr="00AE1A3E">
        <w:rPr>
          <w:rFonts w:ascii="Times New Roman" w:hAnsi="Times New Roman" w:cs="Times New Roman"/>
          <w:sz w:val="24"/>
          <w:szCs w:val="24"/>
        </w:rPr>
        <w:t xml:space="preserve"> made a motion to adjourn the meeting. </w:t>
      </w:r>
      <w:r>
        <w:rPr>
          <w:rFonts w:ascii="Times New Roman" w:hAnsi="Times New Roman" w:cs="Times New Roman"/>
          <w:sz w:val="24"/>
          <w:szCs w:val="24"/>
        </w:rPr>
        <w:t>Mark Teetor</w:t>
      </w:r>
      <w:r w:rsidRPr="00AE1A3E">
        <w:rPr>
          <w:rFonts w:ascii="Times New Roman" w:hAnsi="Times New Roman" w:cs="Times New Roman"/>
          <w:sz w:val="24"/>
          <w:szCs w:val="24"/>
        </w:rPr>
        <w:t xml:space="preserve"> seconded the motion. Motion carried with all in favor.</w:t>
      </w:r>
      <w:r>
        <w:rPr>
          <w:rFonts w:ascii="Times New Roman" w:hAnsi="Times New Roman" w:cs="Times New Roman"/>
          <w:sz w:val="24"/>
          <w:szCs w:val="24"/>
        </w:rPr>
        <w:t xml:space="preserve">  </w:t>
      </w:r>
      <w:r w:rsidRPr="00AE1A3E">
        <w:rPr>
          <w:rFonts w:ascii="Times New Roman" w:hAnsi="Times New Roman" w:cs="Times New Roman"/>
          <w:sz w:val="24"/>
          <w:szCs w:val="24"/>
        </w:rPr>
        <w:t>Meeting adjourned</w:t>
      </w:r>
      <w:r w:rsidRPr="00AE1A3E">
        <w:rPr>
          <w:rFonts w:ascii="Times New Roman" w:hAnsi="Times New Roman" w:cs="Times New Roman"/>
          <w:sz w:val="24"/>
          <w:szCs w:val="24"/>
        </w:rPr>
        <w:t>.</w:t>
      </w:r>
    </w:p>
    <w:p w14:paraId="14F7C989" w14:textId="77777777" w:rsidR="002F67DD" w:rsidRPr="00AE1A3E" w:rsidRDefault="00112BA9">
      <w:pPr>
        <w:rPr>
          <w:rFonts w:ascii="Times New Roman" w:hAnsi="Times New Roman" w:cs="Times New Roman"/>
          <w:sz w:val="24"/>
          <w:szCs w:val="24"/>
        </w:rPr>
      </w:pPr>
      <w:r w:rsidRPr="00AE1A3E">
        <w:rPr>
          <w:rFonts w:ascii="Times New Roman" w:hAnsi="Times New Roman" w:cs="Times New Roman"/>
          <w:sz w:val="24"/>
          <w:szCs w:val="24"/>
        </w:rPr>
        <w:br/>
        <w:t>s/ Paul A. Donaldson</w:t>
      </w:r>
    </w:p>
    <w:sectPr w:rsidR="002F67DD" w:rsidRPr="00AE1A3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F152813"/>
    <w:multiLevelType w:val="hybridMultilevel"/>
    <w:tmpl w:val="BD82B1BE"/>
    <w:lvl w:ilvl="0" w:tplc="C9903F0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210685">
    <w:abstractNumId w:val="8"/>
  </w:num>
  <w:num w:numId="2" w16cid:durableId="1574243420">
    <w:abstractNumId w:val="6"/>
  </w:num>
  <w:num w:numId="3" w16cid:durableId="499153927">
    <w:abstractNumId w:val="5"/>
  </w:num>
  <w:num w:numId="4" w16cid:durableId="452288305">
    <w:abstractNumId w:val="4"/>
  </w:num>
  <w:num w:numId="5" w16cid:durableId="1727876374">
    <w:abstractNumId w:val="7"/>
  </w:num>
  <w:num w:numId="6" w16cid:durableId="1446198250">
    <w:abstractNumId w:val="3"/>
  </w:num>
  <w:num w:numId="7" w16cid:durableId="2048097871">
    <w:abstractNumId w:val="2"/>
  </w:num>
  <w:num w:numId="8" w16cid:durableId="1308823677">
    <w:abstractNumId w:val="1"/>
  </w:num>
  <w:num w:numId="9" w16cid:durableId="465126834">
    <w:abstractNumId w:val="0"/>
  </w:num>
  <w:num w:numId="10" w16cid:durableId="7948329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2BA9"/>
    <w:rsid w:val="0015074B"/>
    <w:rsid w:val="0029639D"/>
    <w:rsid w:val="002F67DD"/>
    <w:rsid w:val="00326F90"/>
    <w:rsid w:val="003D26AE"/>
    <w:rsid w:val="00515066"/>
    <w:rsid w:val="00AA1D8D"/>
    <w:rsid w:val="00AE1A3E"/>
    <w:rsid w:val="00B47730"/>
    <w:rsid w:val="00CB0664"/>
    <w:rsid w:val="00E414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896744"/>
  <w14:defaultImageDpi w14:val="300"/>
  <w15:docId w15:val="{4A6748B5-4536-41AA-96C2-2146C2F1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 A. Donaldson</cp:lastModifiedBy>
  <cp:revision>2</cp:revision>
  <dcterms:created xsi:type="dcterms:W3CDTF">2025-10-24T16:42:00Z</dcterms:created>
  <dcterms:modified xsi:type="dcterms:W3CDTF">2025-10-24T16:42:00Z</dcterms:modified>
  <cp:category/>
</cp:coreProperties>
</file>