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8D21" w14:textId="77777777" w:rsidR="003B6244" w:rsidRDefault="003B6244" w:rsidP="003B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14:paraId="0D461803" w14:textId="77777777" w:rsidR="003B6244" w:rsidRPr="00A3138A" w:rsidRDefault="003B6244" w:rsidP="003B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In-Person and via Zoom</w:t>
      </w:r>
    </w:p>
    <w:p w14:paraId="5513E9A7" w14:textId="566150DD" w:rsidR="003B6244" w:rsidRDefault="003B6244" w:rsidP="003B6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b/>
          <w:sz w:val="24"/>
          <w:szCs w:val="24"/>
        </w:rPr>
        <w:t xml:space="preserve">March </w:t>
      </w:r>
      <w:r>
        <w:rPr>
          <w:rFonts w:ascii="Times New Roman" w:hAnsi="Times New Roman" w:cs="Times New Roman"/>
          <w:b/>
          <w:sz w:val="24"/>
          <w:szCs w:val="24"/>
        </w:rPr>
        <w:t>24, 2025 – 6:3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14:paraId="77F79F34" w14:textId="77777777" w:rsidR="003B6244" w:rsidRDefault="003B6244" w:rsidP="003B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14:paraId="71A39189" w14:textId="77777777" w:rsidR="003B6244" w:rsidRDefault="003B6244" w:rsidP="003B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33A85" w14:textId="77777777" w:rsidR="003B6244" w:rsidRDefault="003B6244" w:rsidP="003B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B8BCA3" w14:textId="77777777" w:rsidR="003B6244" w:rsidRPr="00333469" w:rsidRDefault="003B6244" w:rsidP="003B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14:paraId="19297529" w14:textId="77777777" w:rsidR="003B6244" w:rsidRPr="00333469" w:rsidRDefault="003B6244" w:rsidP="003B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0655B" w14:textId="77777777" w:rsidR="003B6244" w:rsidRDefault="003B6244" w:rsidP="003B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BD4E7D" w14:textId="77777777" w:rsidR="003B6244" w:rsidRDefault="003B6244" w:rsidP="003B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14:paraId="077909F9" w14:textId="77777777" w:rsidR="003B6244" w:rsidRDefault="003B6244" w:rsidP="003B6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498052E6" w14:textId="77777777" w:rsidR="003B6244" w:rsidRPr="00EF22AB" w:rsidRDefault="003B6244" w:rsidP="003B6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9194B" w14:textId="77777777" w:rsidR="003B6244" w:rsidRDefault="003B6244" w:rsidP="003B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214C46FD" w14:textId="77777777" w:rsidR="003B6244" w:rsidRPr="00A3138A" w:rsidRDefault="003B6244" w:rsidP="003B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64C0B3D" w14:textId="77777777" w:rsidR="003B6244" w:rsidRPr="00EF22AB" w:rsidRDefault="003B6244" w:rsidP="003B624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Order / </w:t>
      </w:r>
      <w:r w:rsidRPr="00EF22AB">
        <w:rPr>
          <w:rFonts w:ascii="Times New Roman" w:hAnsi="Times New Roman" w:cs="Times New Roman"/>
          <w:sz w:val="24"/>
          <w:szCs w:val="24"/>
        </w:rPr>
        <w:t>Pledge of Allegiance</w:t>
      </w:r>
    </w:p>
    <w:p w14:paraId="2E57E6E6" w14:textId="77777777" w:rsidR="003B6244" w:rsidRPr="004E75A0" w:rsidRDefault="003B6244" w:rsidP="003B624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D41C0D2" w14:textId="77777777" w:rsidR="003B6244" w:rsidRPr="00A3138A" w:rsidRDefault="003B6244" w:rsidP="003B624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14:paraId="5E8F2C20" w14:textId="77777777" w:rsidR="003B6244" w:rsidRPr="00A3138A" w:rsidRDefault="003B6244" w:rsidP="003B624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9A26D96" w14:textId="62F6FC5F" w:rsidR="003B6244" w:rsidRDefault="003B6244" w:rsidP="00365C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6244">
        <w:rPr>
          <w:rFonts w:ascii="Times New Roman" w:hAnsi="Times New Roman" w:cs="Times New Roman"/>
          <w:sz w:val="24"/>
          <w:szCs w:val="24"/>
        </w:rPr>
        <w:t>Approval of Minutes:</w:t>
      </w:r>
      <w:r w:rsidRPr="003B6244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6244">
        <w:rPr>
          <w:rFonts w:ascii="Times New Roman" w:hAnsi="Times New Roman" w:cs="Times New Roman"/>
          <w:sz w:val="24"/>
          <w:szCs w:val="24"/>
        </w:rPr>
        <w:t>-10-2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C4E81E2" w14:textId="77777777" w:rsidR="003B6244" w:rsidRPr="00A3138A" w:rsidRDefault="003B6244" w:rsidP="003B62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52E863" w14:textId="77777777" w:rsidR="003B6244" w:rsidRDefault="003B6244" w:rsidP="003B624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14:paraId="52A9F016" w14:textId="77777777" w:rsidR="003B6244" w:rsidRPr="009D39F6" w:rsidRDefault="003B6244" w:rsidP="003B62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6C58D4" w14:textId="77777777" w:rsidR="003B6244" w:rsidRDefault="003B6244" w:rsidP="003B624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14:paraId="439898E1" w14:textId="77777777" w:rsidR="003B6244" w:rsidRDefault="003B6244" w:rsidP="003B62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2DBDBD" w14:textId="77777777" w:rsidR="003B6244" w:rsidRDefault="003B6244" w:rsidP="003B624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DFF">
        <w:rPr>
          <w:rFonts w:ascii="Times New Roman" w:hAnsi="Times New Roman" w:cs="Times New Roman"/>
          <w:sz w:val="24"/>
          <w:szCs w:val="24"/>
        </w:rPr>
        <w:t>Town Manager’s Report</w:t>
      </w:r>
    </w:p>
    <w:p w14:paraId="38704B74" w14:textId="77777777" w:rsidR="003B6244" w:rsidRDefault="003B6244" w:rsidP="003B6244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-Liquor Licenses</w:t>
      </w:r>
    </w:p>
    <w:p w14:paraId="2EDD6ED4" w14:textId="77777777" w:rsidR="003B6244" w:rsidRDefault="003B6244" w:rsidP="003B62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F18591" w14:textId="77777777" w:rsidR="003B6244" w:rsidRDefault="003B6244" w:rsidP="003B624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14:paraId="6F9E019C" w14:textId="77777777" w:rsidR="003B6244" w:rsidRPr="004B01C3" w:rsidRDefault="003B6244" w:rsidP="003B6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0BA48" w14:textId="77777777" w:rsidR="003B6244" w:rsidRDefault="003B6244" w:rsidP="003B624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14:paraId="65E71254" w14:textId="77777777" w:rsidR="003B6244" w:rsidRDefault="003B6244" w:rsidP="003B62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B706DE" w14:textId="77777777" w:rsidR="003B6244" w:rsidRPr="00EA0B73" w:rsidRDefault="003B6244" w:rsidP="003B624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  <w:r w:rsidRPr="002105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</w:t>
      </w:r>
      <w:r w:rsidRPr="002105DC">
        <w:rPr>
          <w:rFonts w:ascii="Times New Roman" w:hAnsi="Times New Roman" w:cs="Times New Roman"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48F5122" w14:textId="77777777" w:rsidR="003B6244" w:rsidRPr="00AA32D7" w:rsidRDefault="003B6244" w:rsidP="003B62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286123" w14:textId="77777777" w:rsidR="003B6244" w:rsidRPr="00EA0B73" w:rsidRDefault="003B6244" w:rsidP="003B624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Board Orders</w:t>
      </w:r>
    </w:p>
    <w:p w14:paraId="2D23691D" w14:textId="77777777" w:rsidR="003B6244" w:rsidRDefault="003B6244" w:rsidP="003B624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2843881" w14:textId="40EE0BCC" w:rsidR="003B6244" w:rsidRDefault="003B6244" w:rsidP="003B624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</w:t>
      </w:r>
      <w:r>
        <w:rPr>
          <w:rFonts w:ascii="Times New Roman" w:hAnsi="Times New Roman" w:cs="Times New Roman"/>
          <w:sz w:val="24"/>
          <w:szCs w:val="24"/>
        </w:rPr>
        <w:t xml:space="preserve"> Contractual Matters, Legal Matters</w:t>
      </w:r>
    </w:p>
    <w:p w14:paraId="10D0911D" w14:textId="77777777" w:rsidR="003B6244" w:rsidRDefault="003B6244" w:rsidP="003B6244">
      <w:pPr>
        <w:spacing w:after="0" w:line="240" w:lineRule="auto"/>
        <w:ind w:left="2880"/>
        <w:contextualSpacing/>
        <w:rPr>
          <w:rFonts w:ascii="Times New Roman" w:hAnsi="Times New Roman" w:cs="Times New Roman"/>
          <w:sz w:val="24"/>
          <w:szCs w:val="24"/>
        </w:rPr>
      </w:pPr>
    </w:p>
    <w:p w14:paraId="657884D4" w14:textId="77777777" w:rsidR="003B6244" w:rsidRPr="005C7207" w:rsidRDefault="003B6244" w:rsidP="003B62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8C9C4B" w14:textId="77777777" w:rsidR="003B6244" w:rsidRPr="00AA16AA" w:rsidRDefault="003B6244" w:rsidP="003B624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Adjourn</w:t>
      </w:r>
    </w:p>
    <w:p w14:paraId="3C54DCF0" w14:textId="77777777" w:rsidR="003B6244" w:rsidRDefault="003B6244" w:rsidP="003B6244"/>
    <w:p w14:paraId="02A56FB2" w14:textId="77777777" w:rsidR="00173AB8" w:rsidRDefault="00173AB8"/>
    <w:sectPr w:rsidR="0017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44"/>
    <w:rsid w:val="00173AB8"/>
    <w:rsid w:val="00194887"/>
    <w:rsid w:val="003B6244"/>
    <w:rsid w:val="00BD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42A0"/>
  <w15:chartTrackingRefBased/>
  <w15:docId w15:val="{444D650F-664E-4FB8-9CBA-E170FE71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4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2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2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2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2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2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624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A. Donaldson</dc:creator>
  <cp:keywords/>
  <dc:description/>
  <cp:lastModifiedBy>Paul A. Donaldson</cp:lastModifiedBy>
  <cp:revision>1</cp:revision>
  <dcterms:created xsi:type="dcterms:W3CDTF">2025-03-21T16:12:00Z</dcterms:created>
  <dcterms:modified xsi:type="dcterms:W3CDTF">2025-03-21T16:17:00Z</dcterms:modified>
</cp:coreProperties>
</file>