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8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:rsidR="00A745D8" w:rsidRPr="00A3138A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In-Person and via Zoom</w:t>
      </w:r>
    </w:p>
    <w:p w:rsidR="00A745D8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November 25, 2024 – 6:3</w:t>
      </w:r>
      <w:r w:rsidRPr="00A3138A">
        <w:rPr>
          <w:rFonts w:ascii="Times New Roman" w:hAnsi="Times New Roman" w:cs="Times New Roman"/>
          <w:b/>
          <w:sz w:val="24"/>
          <w:szCs w:val="24"/>
        </w:rPr>
        <w:t>0 pm</w:t>
      </w:r>
    </w:p>
    <w:p w:rsidR="00A745D8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Poultney Town Hall</w:t>
      </w:r>
    </w:p>
    <w:p w:rsidR="00A745D8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5D8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5D8" w:rsidRPr="00333469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469">
        <w:rPr>
          <w:rFonts w:ascii="Times New Roman" w:hAnsi="Times New Roman" w:cs="Times New Roman"/>
          <w:sz w:val="24"/>
          <w:szCs w:val="24"/>
        </w:rPr>
        <w:t>Join Zoom Meeting</w:t>
      </w:r>
    </w:p>
    <w:p w:rsidR="00A745D8" w:rsidRPr="00333469" w:rsidRDefault="005440B7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745D8" w:rsidRPr="00ED2883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 w:rsidR="00A7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5D8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469"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469">
        <w:rPr>
          <w:rFonts w:ascii="Times New Roman" w:hAnsi="Times New Roman" w:cs="Times New Roman"/>
          <w:sz w:val="24"/>
          <w:szCs w:val="24"/>
        </w:rPr>
        <w:t>Passcode: 989910</w:t>
      </w:r>
    </w:p>
    <w:p w:rsidR="00A745D8" w:rsidRDefault="00A745D8" w:rsidP="00A7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BDC"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469"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:rsidR="00A745D8" w:rsidRPr="00EF22AB" w:rsidRDefault="00A745D8" w:rsidP="00A7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5D8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138A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A745D8" w:rsidRPr="00A3138A" w:rsidRDefault="00A745D8" w:rsidP="00A7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745D8" w:rsidRPr="00EF22AB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Meeting To Order / </w:t>
      </w:r>
      <w:r w:rsidRPr="00EF22AB">
        <w:rPr>
          <w:rFonts w:ascii="Times New Roman" w:hAnsi="Times New Roman" w:cs="Times New Roman"/>
          <w:sz w:val="24"/>
          <w:szCs w:val="24"/>
        </w:rPr>
        <w:t>Pledge of Allegiance</w:t>
      </w:r>
    </w:p>
    <w:p w:rsidR="00A745D8" w:rsidRPr="004E75A0" w:rsidRDefault="00A745D8" w:rsidP="00A745D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745D8" w:rsidRPr="00A3138A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Adoption of the Agenda</w:t>
      </w:r>
    </w:p>
    <w:p w:rsidR="00A745D8" w:rsidRPr="00A3138A" w:rsidRDefault="00A745D8" w:rsidP="00A745D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745D8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11-4-2024</w:t>
      </w:r>
    </w:p>
    <w:p w:rsidR="00A745D8" w:rsidRPr="00A3138A" w:rsidRDefault="00A745D8" w:rsidP="00A7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5D8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:rsidR="00A745D8" w:rsidRPr="009D39F6" w:rsidRDefault="00A745D8" w:rsidP="00A745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45D8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:rsidR="00A97FF1" w:rsidRDefault="00A97FF1" w:rsidP="00A97FF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-Poultney Energy Fair</w:t>
      </w:r>
    </w:p>
    <w:p w:rsidR="00A97FF1" w:rsidRDefault="00A97FF1" w:rsidP="00A97FF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-Grant Updates</w:t>
      </w:r>
    </w:p>
    <w:p w:rsidR="00A745D8" w:rsidRDefault="00A745D8" w:rsidP="00A745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45D8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3DFF">
        <w:rPr>
          <w:rFonts w:ascii="Times New Roman" w:hAnsi="Times New Roman" w:cs="Times New Roman"/>
          <w:sz w:val="24"/>
          <w:szCs w:val="24"/>
        </w:rPr>
        <w:t>Town Manager’s Report</w:t>
      </w:r>
    </w:p>
    <w:p w:rsidR="000856F6" w:rsidRDefault="000856F6" w:rsidP="00A745D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-BRIC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(trestle bridge study)</w:t>
      </w:r>
    </w:p>
    <w:p w:rsidR="005440B7" w:rsidRDefault="005440B7" w:rsidP="00A745D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-Errors and Omissions from Assessor’s Office</w:t>
      </w:r>
      <w:bookmarkStart w:id="0" w:name="_GoBack"/>
      <w:bookmarkEnd w:id="0"/>
    </w:p>
    <w:p w:rsidR="00A745D8" w:rsidRDefault="00A745D8" w:rsidP="00A745D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-ARPA funds discussion</w:t>
      </w:r>
    </w:p>
    <w:p w:rsidR="00A97FF1" w:rsidRDefault="00A97FF1" w:rsidP="00A745D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-Budget Meeting: 12-02-24</w:t>
      </w:r>
    </w:p>
    <w:p w:rsidR="00403B66" w:rsidRPr="00FD2934" w:rsidRDefault="00403B66" w:rsidP="00A745D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-Letter Of Intent Grants In Aid</w:t>
      </w:r>
    </w:p>
    <w:p w:rsidR="00A745D8" w:rsidRPr="00A3138A" w:rsidRDefault="00A745D8" w:rsidP="00A7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45D8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:rsidR="00A745D8" w:rsidRPr="004B01C3" w:rsidRDefault="00A745D8" w:rsidP="00A7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5D8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:rsidR="00A745D8" w:rsidRDefault="00A745D8" w:rsidP="00A745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45D8" w:rsidRPr="00EA0B73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  <w:r w:rsidRPr="002105D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</w:t>
      </w:r>
      <w:r w:rsidRPr="002105DC">
        <w:rPr>
          <w:rFonts w:ascii="Times New Roman" w:hAnsi="Times New Roman" w:cs="Times New Roman"/>
          <w:sz w:val="24"/>
          <w:szCs w:val="24"/>
          <w:u w:val="single"/>
        </w:rPr>
        <w:t xml:space="preserve">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45D8" w:rsidRPr="00AA32D7" w:rsidRDefault="00A745D8" w:rsidP="00A745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45D8" w:rsidRPr="00EA0B73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Board Orders</w:t>
      </w:r>
    </w:p>
    <w:p w:rsidR="00A745D8" w:rsidRDefault="00A745D8" w:rsidP="00A745D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745D8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Contractual Matters</w:t>
      </w:r>
      <w:r w:rsidR="00683308">
        <w:rPr>
          <w:rFonts w:ascii="Times New Roman" w:hAnsi="Times New Roman" w:cs="Times New Roman"/>
          <w:sz w:val="24"/>
          <w:szCs w:val="24"/>
        </w:rPr>
        <w:t xml:space="preserve"> and Personnel Matters</w:t>
      </w:r>
    </w:p>
    <w:p w:rsidR="00A745D8" w:rsidRPr="005C7207" w:rsidRDefault="00A745D8" w:rsidP="00A745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45D8" w:rsidRPr="00AA16AA" w:rsidRDefault="00A745D8" w:rsidP="00A745D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Adjourn</w:t>
      </w:r>
    </w:p>
    <w:p w:rsidR="00A4378C" w:rsidRDefault="00A4378C"/>
    <w:sectPr w:rsidR="00A4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D8"/>
    <w:rsid w:val="000856F6"/>
    <w:rsid w:val="00403B66"/>
    <w:rsid w:val="005440B7"/>
    <w:rsid w:val="00683308"/>
    <w:rsid w:val="00A4378C"/>
    <w:rsid w:val="00A745D8"/>
    <w:rsid w:val="00A97FF1"/>
    <w:rsid w:val="00F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5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5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935723883?pwd=QnEvcVVrSkN2OUpCMlFEM0lPTzBj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4</cp:revision>
  <dcterms:created xsi:type="dcterms:W3CDTF">2024-11-21T13:41:00Z</dcterms:created>
  <dcterms:modified xsi:type="dcterms:W3CDTF">2024-11-22T17:08:00Z</dcterms:modified>
</cp:coreProperties>
</file>