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B0D4" w14:textId="2D5A62DE" w:rsidR="00025750" w:rsidRDefault="00C57E54" w:rsidP="00C57E54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</w:t>
      </w:r>
      <w:r w:rsidR="005F7EC1">
        <w:rPr>
          <w:b/>
          <w:bCs/>
          <w:i/>
          <w:iCs/>
        </w:rPr>
        <w:t xml:space="preserve"> Public Notice, posted</w:t>
      </w:r>
      <w:r w:rsidR="001630D0">
        <w:rPr>
          <w:b/>
          <w:bCs/>
          <w:i/>
          <w:iCs/>
        </w:rPr>
        <w:t xml:space="preserve"> 3/6/2026</w:t>
      </w:r>
    </w:p>
    <w:p w14:paraId="5D9519BE" w14:textId="77777777" w:rsidR="001B134E" w:rsidRDefault="001B134E" w:rsidP="00C57E54">
      <w:pPr>
        <w:pStyle w:val="NoSpacing"/>
        <w:rPr>
          <w:b/>
          <w:bCs/>
          <w:i/>
          <w:iCs/>
        </w:rPr>
      </w:pPr>
    </w:p>
    <w:p w14:paraId="1F6E8F35" w14:textId="77777777" w:rsidR="00025750" w:rsidRDefault="00025750" w:rsidP="00C57E54">
      <w:pPr>
        <w:pStyle w:val="NoSpacing"/>
        <w:rPr>
          <w:b/>
          <w:bCs/>
          <w:i/>
          <w:iCs/>
        </w:rPr>
      </w:pPr>
    </w:p>
    <w:p w14:paraId="4E042AEC" w14:textId="06159E31" w:rsidR="00C57E54" w:rsidRPr="00C57E54" w:rsidRDefault="00544435" w:rsidP="00C57E54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</w:t>
      </w:r>
      <w:r w:rsidR="00C57E54" w:rsidRPr="00C57E54">
        <w:rPr>
          <w:b/>
          <w:bCs/>
          <w:i/>
          <w:iCs/>
        </w:rPr>
        <w:t>NOTICE</w:t>
      </w:r>
      <w:proofErr w:type="gramStart"/>
      <w:r w:rsidR="00C57E54" w:rsidRPr="00C57E54">
        <w:rPr>
          <w:b/>
          <w:bCs/>
          <w:i/>
          <w:iCs/>
        </w:rPr>
        <w:t>:  POULTNEY</w:t>
      </w:r>
      <w:proofErr w:type="gramEnd"/>
      <w:r w:rsidR="00C57E54" w:rsidRPr="00C57E54">
        <w:rPr>
          <w:b/>
          <w:bCs/>
          <w:i/>
          <w:iCs/>
        </w:rPr>
        <w:t xml:space="preserve"> DEVELOPMENT REVIEW BOARD (DRB) PUBLIC HEARING(s) </w:t>
      </w:r>
    </w:p>
    <w:p w14:paraId="0B0AFF53" w14:textId="5C5ED6B7" w:rsidR="00C57E54" w:rsidRDefault="00C57E54" w:rsidP="00C57E54">
      <w:pPr>
        <w:pStyle w:val="NoSpacing"/>
      </w:pPr>
      <w:r w:rsidRPr="00C57E54">
        <w:rPr>
          <w:b/>
          <w:bCs/>
        </w:rPr>
        <w:t>Beginning at 6:00 pm on Wednesday March 25,</w:t>
      </w:r>
      <w:r w:rsidR="00FD68B5">
        <w:rPr>
          <w:b/>
          <w:bCs/>
        </w:rPr>
        <w:t xml:space="preserve"> </w:t>
      </w:r>
      <w:proofErr w:type="gramStart"/>
      <w:r w:rsidRPr="00C57E54">
        <w:rPr>
          <w:b/>
          <w:bCs/>
        </w:rPr>
        <w:t>2026</w:t>
      </w:r>
      <w:proofErr w:type="gramEnd"/>
      <w:r w:rsidRPr="00C57E54">
        <w:rPr>
          <w:b/>
          <w:bCs/>
        </w:rPr>
        <w:t xml:space="preserve"> at Town Office</w:t>
      </w:r>
      <w:r>
        <w:t xml:space="preserve"> (9 Main St. Poultney Village) the DRB will hold </w:t>
      </w:r>
      <w:r w:rsidR="00FD68B5">
        <w:t xml:space="preserve">in-person and remote (via Zoom) </w:t>
      </w:r>
      <w:r>
        <w:t>Hearings to review the following Applications:</w:t>
      </w:r>
    </w:p>
    <w:p w14:paraId="396D75A3" w14:textId="1B52E208" w:rsidR="00C57E54" w:rsidRDefault="00C57E54" w:rsidP="00C57E54">
      <w:pPr>
        <w:pStyle w:val="NoSpacing"/>
      </w:pPr>
      <w:r>
        <w:t xml:space="preserve">         </w:t>
      </w:r>
      <w:r w:rsidRPr="00C57E54">
        <w:rPr>
          <w:b/>
          <w:bCs/>
          <w:i/>
          <w:iCs/>
        </w:rPr>
        <w:t>Application 26-</w:t>
      </w:r>
      <w:r w:rsidR="00D76D49">
        <w:rPr>
          <w:b/>
          <w:bCs/>
          <w:i/>
          <w:iCs/>
        </w:rPr>
        <w:t>06</w:t>
      </w:r>
      <w:r>
        <w:t xml:space="preserve"> from Cynthia D. Shaw</w:t>
      </w:r>
      <w:r w:rsidR="00DF0DE4">
        <w:t xml:space="preserve">; </w:t>
      </w:r>
      <w:r>
        <w:t>request</w:t>
      </w:r>
      <w:r w:rsidR="00DF0DE4">
        <w:t>ing</w:t>
      </w:r>
      <w:r>
        <w:t xml:space="preserve"> </w:t>
      </w:r>
      <w:r w:rsidR="00FD68B5">
        <w:t xml:space="preserve">a </w:t>
      </w:r>
      <w:r>
        <w:t>setback variance</w:t>
      </w:r>
      <w:r w:rsidR="00FD68B5">
        <w:t xml:space="preserve"> </w:t>
      </w:r>
      <w:r>
        <w:t xml:space="preserve">to construct a non-conforming </w:t>
      </w:r>
      <w:r w:rsidR="00025750">
        <w:t>screened-in porch</w:t>
      </w:r>
      <w:r>
        <w:t xml:space="preserve"> on her residential structure at 2804 Westlake Rd</w:t>
      </w:r>
      <w:r w:rsidR="00025750">
        <w:t xml:space="preserve">. </w:t>
      </w:r>
      <w:r>
        <w:t xml:space="preserve"> (Parcel #272080</w:t>
      </w:r>
      <w:proofErr w:type="gramStart"/>
      <w:r>
        <w:t>),</w:t>
      </w:r>
      <w:r w:rsidR="00242F28">
        <w:t xml:space="preserve"> </w:t>
      </w:r>
      <w:r>
        <w:t>and</w:t>
      </w:r>
      <w:proofErr w:type="gramEnd"/>
      <w:r>
        <w:t xml:space="preserve"> correct a zoning violation situation for starting construction prior to obtaining an approved permit.</w:t>
      </w:r>
    </w:p>
    <w:p w14:paraId="0D8BE291" w14:textId="2AD4DE76" w:rsidR="00D76D49" w:rsidRDefault="00D76D49" w:rsidP="00C57E54">
      <w:pPr>
        <w:pStyle w:val="NoSpacing"/>
      </w:pPr>
      <w:r w:rsidRPr="00D76D49">
        <w:rPr>
          <w:b/>
          <w:bCs/>
          <w:i/>
          <w:iCs/>
        </w:rPr>
        <w:t xml:space="preserve">         Application 26-</w:t>
      </w:r>
      <w:proofErr w:type="gramStart"/>
      <w:r w:rsidRPr="00D76D49">
        <w:rPr>
          <w:b/>
          <w:bCs/>
          <w:i/>
          <w:iCs/>
        </w:rPr>
        <w:t>07</w:t>
      </w:r>
      <w:r>
        <w:rPr>
          <w:b/>
          <w:bCs/>
          <w:i/>
          <w:iCs/>
        </w:rPr>
        <w:t xml:space="preserve"> </w:t>
      </w:r>
      <w:r>
        <w:t xml:space="preserve"> from</w:t>
      </w:r>
      <w:proofErr w:type="gramEnd"/>
      <w:r>
        <w:t xml:space="preserve"> Travis Baptie, d.b.a. T&amp;K Properties Inc. requests a Change of Use to the second floor of his </w:t>
      </w:r>
      <w:r w:rsidR="00FD68B5">
        <w:t xml:space="preserve">commercial building at 200 Main St. (Parcel #215260) from open space to six one-bedroom Dwelling Units. This is </w:t>
      </w:r>
      <w:proofErr w:type="gramStart"/>
      <w:r w:rsidR="00FD68B5">
        <w:t>a Conditional</w:t>
      </w:r>
      <w:proofErr w:type="gramEnd"/>
      <w:r w:rsidR="00FD68B5">
        <w:t xml:space="preserve"> Use in the Village Commercial district.</w:t>
      </w:r>
    </w:p>
    <w:p w14:paraId="281F6920" w14:textId="3471A00B" w:rsidR="00FD68B5" w:rsidRDefault="00FD68B5" w:rsidP="00C57E54">
      <w:pPr>
        <w:pStyle w:val="NoSpacing"/>
      </w:pPr>
      <w:r>
        <w:t xml:space="preserve">           These Hearings may be attended remotely via </w:t>
      </w:r>
      <w:proofErr w:type="gramStart"/>
      <w:r>
        <w:t xml:space="preserve">Zoom </w:t>
      </w:r>
      <w:r w:rsidR="00DF0DE4">
        <w:t xml:space="preserve"> by</w:t>
      </w:r>
      <w:proofErr w:type="gramEnd"/>
      <w:r w:rsidR="00DF0DE4">
        <w:t xml:space="preserve"> </w:t>
      </w:r>
      <w:r>
        <w:t xml:space="preserve">P.C. or phone (audio only). The Zoom log in information will be posted on </w:t>
      </w:r>
      <w:hyperlink r:id="rId4" w:history="1">
        <w:r w:rsidRPr="00B817F5">
          <w:rPr>
            <w:rStyle w:val="Hyperlink"/>
          </w:rPr>
          <w:t>www.PoultneyVT.gov</w:t>
        </w:r>
      </w:hyperlink>
      <w:r>
        <w:t xml:space="preserve"> , and at Town &amp; USPS Post Offices.</w:t>
      </w:r>
      <w:r w:rsidR="00544435">
        <w:t xml:space="preserve"> </w:t>
      </w:r>
      <w:r>
        <w:t xml:space="preserve"> </w:t>
      </w:r>
      <w:proofErr w:type="gramStart"/>
      <w:r>
        <w:t>Interested Parties</w:t>
      </w:r>
      <w:proofErr w:type="gramEnd"/>
      <w:r>
        <w:t xml:space="preserve"> are to be signed/logged in by 6:15 pm </w:t>
      </w:r>
      <w:r w:rsidRPr="00FD68B5">
        <w:rPr>
          <w:i/>
          <w:iCs/>
        </w:rPr>
        <w:t xml:space="preserve">and participate in the </w:t>
      </w:r>
      <w:proofErr w:type="gramStart"/>
      <w:r w:rsidRPr="00FD68B5">
        <w:rPr>
          <w:i/>
          <w:iCs/>
        </w:rPr>
        <w:t>proceedings</w:t>
      </w:r>
      <w:r>
        <w:t>, or</w:t>
      </w:r>
      <w:proofErr w:type="gramEnd"/>
      <w:r>
        <w:t xml:space="preserve"> may forfeit their right to </w:t>
      </w:r>
      <w:proofErr w:type="gramStart"/>
      <w:r>
        <w:t>app</w:t>
      </w:r>
      <w:r w:rsidR="00DF0DE4">
        <w:t>e</w:t>
      </w:r>
      <w:r>
        <w:t>al</w:t>
      </w:r>
      <w:proofErr w:type="gramEnd"/>
      <w:r>
        <w:t xml:space="preserve"> any</w:t>
      </w:r>
      <w:r w:rsidR="00DF0DE4">
        <w:t xml:space="preserve"> </w:t>
      </w:r>
      <w:proofErr w:type="gramStart"/>
      <w:r w:rsidR="00DF0DE4">
        <w:t xml:space="preserve">DRB </w:t>
      </w:r>
      <w:r>
        <w:t xml:space="preserve"> decision</w:t>
      </w:r>
      <w:proofErr w:type="gramEnd"/>
      <w:r w:rsidR="00DF0DE4">
        <w:t xml:space="preserve"> </w:t>
      </w:r>
      <w:r>
        <w:t xml:space="preserve">to VT Superior Court. </w:t>
      </w:r>
    </w:p>
    <w:p w14:paraId="06D5A5C3" w14:textId="77777777" w:rsidR="005F7EC1" w:rsidRDefault="005F7EC1" w:rsidP="00C57E54">
      <w:pPr>
        <w:pStyle w:val="NoSpacing"/>
      </w:pPr>
    </w:p>
    <w:p w14:paraId="68440311" w14:textId="77777777" w:rsidR="005F7EC1" w:rsidRDefault="005F7EC1" w:rsidP="00C57E54">
      <w:pPr>
        <w:pStyle w:val="NoSpacing"/>
      </w:pPr>
    </w:p>
    <w:p w14:paraId="0C7D5090" w14:textId="77777777" w:rsidR="005F7EC1" w:rsidRDefault="005F7EC1" w:rsidP="00C57E54">
      <w:pPr>
        <w:pStyle w:val="NoSpacing"/>
      </w:pPr>
    </w:p>
    <w:sectPr w:rsidR="005F7EC1" w:rsidSect="001B13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54"/>
    <w:rsid w:val="00025750"/>
    <w:rsid w:val="000F0E72"/>
    <w:rsid w:val="000F264E"/>
    <w:rsid w:val="001630D0"/>
    <w:rsid w:val="001B134E"/>
    <w:rsid w:val="001D5D89"/>
    <w:rsid w:val="001F04E0"/>
    <w:rsid w:val="00242F28"/>
    <w:rsid w:val="002C03AC"/>
    <w:rsid w:val="003C2A85"/>
    <w:rsid w:val="00456974"/>
    <w:rsid w:val="00544435"/>
    <w:rsid w:val="0057761B"/>
    <w:rsid w:val="005F7EC1"/>
    <w:rsid w:val="006B324C"/>
    <w:rsid w:val="006F3B07"/>
    <w:rsid w:val="0071060A"/>
    <w:rsid w:val="00986C50"/>
    <w:rsid w:val="00A204E2"/>
    <w:rsid w:val="00AC7D46"/>
    <w:rsid w:val="00B47577"/>
    <w:rsid w:val="00C57E54"/>
    <w:rsid w:val="00D0372C"/>
    <w:rsid w:val="00D76D49"/>
    <w:rsid w:val="00D903D9"/>
    <w:rsid w:val="00DF0DE4"/>
    <w:rsid w:val="00E5140E"/>
    <w:rsid w:val="00FD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799C2"/>
  <w15:chartTrackingRefBased/>
  <w15:docId w15:val="{E5D4F476-B561-43FC-B8AD-5DB9E203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7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E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E5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57E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D68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ultneyV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1020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</dc:creator>
  <cp:keywords/>
  <dc:description/>
  <cp:lastModifiedBy>Sarah Pelkey</cp:lastModifiedBy>
  <cp:revision>3</cp:revision>
  <cp:lastPrinted>2026-03-06T18:33:00Z</cp:lastPrinted>
  <dcterms:created xsi:type="dcterms:W3CDTF">2026-03-06T18:39:00Z</dcterms:created>
  <dcterms:modified xsi:type="dcterms:W3CDTF">2026-03-06T23:40:00Z</dcterms:modified>
</cp:coreProperties>
</file>